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lineRule="auto"/>
        <w:rPr>
          <w:rFonts w:ascii="Calibri" w:cs="Calibri" w:eastAsia="Calibri" w:hAnsi="Calibri"/>
          <w:b w:val="1"/>
          <w:bCs w:val="1"/>
          <w:color w:val="385623"/>
          <w:sz w:val="22"/>
          <w:szCs w:val="22"/>
        </w:rPr>
      </w:pPr>
      <w:r w:rsidDel="00000000" w:rsidR="00000000" w:rsidRPr="00000000">
        <w:rPr>
          <w:rFonts w:ascii="Calibri" w:cs="Calibri" w:eastAsia="Calibri" w:hAnsi="Calibri"/>
          <w:b w:val="1"/>
          <w:bCs w:val="1"/>
          <w:color w:val="385623"/>
          <w:sz w:val="22"/>
          <w:szCs w:val="22"/>
          <w:rtl w:val="0"/>
        </w:rPr>
        <w:t xml:space="preserve">OBRAZAC 9.</w:t>
      </w:r>
    </w:p>
    <w:p w:rsidR="00000000" w:rsidDel="00000000" w:rsidP="00000000" w:rsidRDefault="00000000" w:rsidRPr="00000000" w14:paraId="00000002">
      <w:pPr>
        <w:spacing w:after="120" w:lineRule="auto"/>
        <w:jc w:val="cente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 IZVJEŠĆE O PROVEDBI PROJEKTA – ZAHTJEV ZA ISPLATU</w:t>
      </w:r>
    </w:p>
    <w:p w:rsidR="00000000" w:rsidDel="00000000" w:rsidP="00000000" w:rsidRDefault="00000000" w:rsidRPr="00000000" w14:paraId="00000003">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 okviru FLAG natječaja za provedbu </w:t>
      </w:r>
    </w:p>
    <w:p w:rsidR="00000000" w:rsidDel="00000000" w:rsidP="00000000" w:rsidRDefault="00000000" w:rsidRPr="00000000" w14:paraId="00000004">
      <w:pPr>
        <w:jc w:val="cente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Mjere 2.1. Poboljšanje kvalitete života u lokalnoj ribarstvenoj zajednici</w:t>
      </w:r>
    </w:p>
    <w:p w:rsidR="00000000" w:rsidDel="00000000" w:rsidP="00000000" w:rsidRDefault="00000000" w:rsidRPr="00000000" w14:paraId="00000005">
      <w:pPr>
        <w:jc w:val="cente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LRSR 2021.-2027. FLAG-a Četiri rijeke</w:t>
      </w:r>
    </w:p>
    <w:p w:rsidR="00000000" w:rsidDel="00000000" w:rsidP="00000000" w:rsidRDefault="00000000" w:rsidRPr="00000000" w14:paraId="00000006">
      <w:pPr>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7">
      <w:pPr>
        <w:jc w:val="both"/>
        <w:rPr>
          <w:rFonts w:ascii="Calibri" w:cs="Calibri" w:eastAsia="Calibri" w:hAnsi="Calibri"/>
          <w:b w:val="1"/>
          <w:bCs w:val="1"/>
        </w:rPr>
      </w:pPr>
      <w:r w:rsidDel="00000000" w:rsidR="00000000" w:rsidRPr="00000000">
        <w:rPr>
          <w:rtl w:val="0"/>
        </w:rPr>
      </w:r>
    </w:p>
    <w:tbl>
      <w:tblPr>
        <w:tblStyle w:val="Table1"/>
        <w:tblW w:w="9776.0" w:type="dxa"/>
        <w:jc w:val="left"/>
        <w:tblBorders>
          <w:top w:color="538135" w:space="0" w:sz="4" w:val="single"/>
          <w:left w:color="538135" w:space="0" w:sz="4" w:val="single"/>
          <w:bottom w:color="538135" w:space="0" w:sz="4" w:val="single"/>
          <w:right w:color="538135" w:space="0" w:sz="4" w:val="single"/>
          <w:insideH w:color="538135" w:space="0" w:sz="4" w:val="single"/>
          <w:insideV w:color="538135" w:space="0" w:sz="4" w:val="single"/>
        </w:tblBorders>
        <w:tblLayout w:type="fixed"/>
        <w:tblLook w:val="0400"/>
      </w:tblPr>
      <w:tblGrid>
        <w:gridCol w:w="9776"/>
        <w:tblGridChange w:id="0">
          <w:tblGrid>
            <w:gridCol w:w="9776"/>
          </w:tblGrid>
        </w:tblGridChange>
      </w:tblGrid>
      <w:tr>
        <w:trPr>
          <w:cantSplit w:val="0"/>
          <w:tblHeader w:val="0"/>
        </w:trPr>
        <w:tc>
          <w:tcPr>
            <w:shd w:fill="c5e0b3" w:val="clear"/>
            <w:vAlign w:val="center"/>
          </w:tcPr>
          <w:p w:rsidR="00000000" w:rsidDel="00000000" w:rsidP="00000000" w:rsidRDefault="00000000" w:rsidRPr="00000000" w14:paraId="00000008">
            <w:pPr>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Izvješće o provedbi  projekta sastavni je dio dokumentacije koja se </w:t>
            </w:r>
            <w:r w:rsidDel="00000000" w:rsidR="00000000" w:rsidRPr="00000000">
              <w:rPr>
                <w:rFonts w:ascii="Calibri" w:cs="Calibri" w:eastAsia="Calibri" w:hAnsi="Calibri"/>
                <w:b w:val="1"/>
                <w:bCs w:val="1"/>
                <w:sz w:val="22"/>
                <w:szCs w:val="22"/>
                <w:rtl w:val="0"/>
              </w:rPr>
              <w:t xml:space="preserve">prilaže prilikom podnošenja  konačnog  Zahtjeva za isplatu.</w:t>
            </w:r>
          </w:p>
          <w:p w:rsidR="00000000" w:rsidDel="00000000" w:rsidP="00000000" w:rsidRDefault="00000000" w:rsidRPr="00000000" w14:paraId="0000000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Sukladno odredbama Poglavlja 12. FLAG natječaja nositelj projekta, prije podnošenja Zahtjeva za isplatu Upravljačkom tijelu, FLAG-u dostavlja Zahtjev za prethodnim konzultacijama.</w:t>
            </w:r>
          </w:p>
          <w:p w:rsidR="00000000" w:rsidDel="00000000" w:rsidP="00000000" w:rsidRDefault="00000000" w:rsidRPr="00000000" w14:paraId="0000000A">
            <w:pPr>
              <w:rPr>
                <w:rFonts w:ascii="Calibri" w:cs="Calibri" w:eastAsia="Calibri" w:hAnsi="Calibri"/>
                <w:b w:val="1"/>
                <w:bCs w:val="1"/>
                <w:sz w:val="22"/>
                <w:szCs w:val="22"/>
              </w:rPr>
            </w:pPr>
            <w:r w:rsidDel="00000000" w:rsidR="00000000" w:rsidRPr="00000000">
              <w:rPr>
                <w:rFonts w:ascii="Calibri" w:cs="Calibri" w:eastAsia="Calibri" w:hAnsi="Calibri"/>
                <w:sz w:val="22"/>
                <w:szCs w:val="22"/>
                <w:rtl w:val="0"/>
              </w:rPr>
              <w:t xml:space="preserve">Prilikom podnošenja </w:t>
            </w:r>
            <w:r w:rsidDel="00000000" w:rsidR="00000000" w:rsidRPr="00000000">
              <w:rPr>
                <w:rFonts w:ascii="Calibri" w:cs="Calibri" w:eastAsia="Calibri" w:hAnsi="Calibri"/>
                <w:b w:val="1"/>
                <w:bCs w:val="1"/>
                <w:sz w:val="22"/>
                <w:szCs w:val="22"/>
                <w:rtl w:val="0"/>
              </w:rPr>
              <w:t xml:space="preserve">konačnog Zahtjeva za isplatu </w:t>
            </w:r>
            <w:r w:rsidDel="00000000" w:rsidR="00000000" w:rsidRPr="00000000">
              <w:rPr>
                <w:rFonts w:ascii="Calibri" w:cs="Calibri" w:eastAsia="Calibri" w:hAnsi="Calibri"/>
                <w:sz w:val="22"/>
                <w:szCs w:val="22"/>
                <w:rtl w:val="0"/>
              </w:rPr>
              <w:t xml:space="preserve">korisnik je uz Zahtjev za prethodnim konzultacijama FLAG-u obvezan dostaviti i </w:t>
            </w:r>
            <w:r w:rsidDel="00000000" w:rsidR="00000000" w:rsidRPr="00000000">
              <w:rPr>
                <w:rFonts w:ascii="Calibri" w:cs="Calibri" w:eastAsia="Calibri" w:hAnsi="Calibri"/>
                <w:b w:val="1"/>
                <w:bCs w:val="1"/>
                <w:sz w:val="22"/>
                <w:szCs w:val="22"/>
                <w:rtl w:val="0"/>
              </w:rPr>
              <w:t xml:space="preserve">Izvješće o provedbi projekta.</w:t>
            </w:r>
          </w:p>
          <w:p w:rsidR="00000000" w:rsidDel="00000000" w:rsidP="00000000" w:rsidRDefault="00000000" w:rsidRPr="00000000" w14:paraId="0000000B">
            <w:pPr>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0C">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Izvješće se ispunjava računalom te se potpisano  i ovjereno pečatom (ako je primjenjivo), dostavlja FLAG-u na adresu e-pošte: </w:t>
            </w:r>
            <w:hyperlink r:id="rId7">
              <w:r w:rsidDel="00000000" w:rsidR="00000000" w:rsidRPr="00000000">
                <w:rPr>
                  <w:rFonts w:ascii="Calibri" w:cs="Calibri" w:eastAsia="Calibri" w:hAnsi="Calibri"/>
                  <w:color w:val="0563c1"/>
                  <w:sz w:val="22"/>
                  <w:szCs w:val="22"/>
                  <w:u w:val="single"/>
                  <w:rtl w:val="0"/>
                </w:rPr>
                <w:t xml:space="preserve">info.flag4rijeke@gmail.com</w:t>
              </w:r>
            </w:hyperlink>
            <w:r w:rsidDel="00000000" w:rsidR="00000000" w:rsidRPr="00000000">
              <w:rPr>
                <w:rFonts w:ascii="Calibri" w:cs="Calibri" w:eastAsia="Calibri" w:hAnsi="Calibri"/>
                <w:sz w:val="22"/>
                <w:szCs w:val="22"/>
                <w:rtl w:val="0"/>
              </w:rPr>
              <w:t xml:space="preserve">, najkasnije petnaest (15) radnih dana prije podnošenja Zahtjeva za isplatu.</w:t>
            </w:r>
            <w:r w:rsidDel="00000000" w:rsidR="00000000" w:rsidRPr="00000000">
              <w:rPr>
                <w:rtl w:val="0"/>
              </w:rPr>
            </w:r>
          </w:p>
          <w:p w:rsidR="00000000" w:rsidDel="00000000" w:rsidP="00000000" w:rsidRDefault="00000000" w:rsidRPr="00000000" w14:paraId="0000000D">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Uz obrazac Izvješća, nositelj projekta FLAG-u </w:t>
            </w:r>
            <w:r w:rsidDel="00000000" w:rsidR="00000000" w:rsidRPr="00000000">
              <w:rPr>
                <w:rFonts w:ascii="Calibri" w:cs="Calibri" w:eastAsia="Calibri" w:hAnsi="Calibri"/>
                <w:sz w:val="22"/>
                <w:szCs w:val="22"/>
                <w:rtl w:val="0"/>
              </w:rPr>
              <w:t xml:space="preserve">dostavlja i </w:t>
            </w:r>
            <w:r w:rsidDel="00000000" w:rsidR="00000000" w:rsidRPr="00000000">
              <w:rPr>
                <w:rFonts w:ascii="Calibri" w:cs="Calibri" w:eastAsia="Calibri" w:hAnsi="Calibri"/>
                <w:b w:val="1"/>
                <w:bCs w:val="1"/>
                <w:sz w:val="22"/>
                <w:szCs w:val="22"/>
                <w:rtl w:val="0"/>
              </w:rPr>
              <w:t xml:space="preserve">Obrazac 9.A</w:t>
            </w:r>
            <w:r w:rsidDel="00000000" w:rsidR="00000000" w:rsidRPr="00000000">
              <w:rPr>
                <w:rFonts w:ascii="Calibri" w:cs="Calibri" w:eastAsia="Calibri" w:hAnsi="Calibri"/>
                <w:sz w:val="22"/>
                <w:szCs w:val="22"/>
                <w:rtl w:val="0"/>
              </w:rPr>
              <w:t xml:space="preserve"> te </w:t>
            </w:r>
            <w:r w:rsidDel="00000000" w:rsidR="00000000" w:rsidRPr="00000000">
              <w:rPr>
                <w:rFonts w:ascii="Calibri" w:cs="Calibri" w:eastAsia="Calibri" w:hAnsi="Calibri"/>
                <w:b w:val="1"/>
                <w:bCs w:val="1"/>
                <w:sz w:val="22"/>
                <w:szCs w:val="22"/>
                <w:rtl w:val="0"/>
              </w:rPr>
              <w:t xml:space="preserve">preslike dokumentacije</w:t>
            </w:r>
            <w:r w:rsidDel="00000000" w:rsidR="00000000" w:rsidRPr="00000000">
              <w:rPr>
                <w:rFonts w:ascii="Calibri" w:cs="Calibri" w:eastAsia="Calibri" w:hAnsi="Calibri"/>
                <w:sz w:val="22"/>
                <w:szCs w:val="22"/>
                <w:rtl w:val="0"/>
              </w:rPr>
              <w:t xml:space="preserve"> temeljem koje je moguće utvrditi postizanje planiranih pokazatelja rezultata i/ili pokazatelja provedbe projekta, ukoliko je primjenjivo, odnosno svu dokumentaciju koju je prikupio/pripremio nositelj projekta za slanje Zahtjeva za isplatu. </w:t>
            </w:r>
            <w:r w:rsidDel="00000000" w:rsidR="00000000" w:rsidRPr="00000000">
              <w:rPr>
                <w:rtl w:val="0"/>
              </w:rPr>
            </w:r>
          </w:p>
          <w:p w:rsidR="00000000" w:rsidDel="00000000" w:rsidP="00000000" w:rsidRDefault="00000000" w:rsidRPr="00000000" w14:paraId="0000000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FLAG pregledava i potvrđuje zaprimanje Obrasca,  te ovjeren od strane FLAG-a Četiri rijeke, dostavlja korisniku prilikom održavanja prethodnih konzultacija kako bi ga korisnik, zajedno s preostalom dokumentacijom, dostavio Upravljačkom tijelu prilikom podnošenja konačnog Zahtjeva za isplatu putem FISHNET sustava.</w:t>
            </w:r>
          </w:p>
          <w:p w:rsidR="00000000" w:rsidDel="00000000" w:rsidP="00000000" w:rsidRDefault="00000000" w:rsidRPr="00000000" w14:paraId="00000010">
            <w:pPr>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11">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Podaci  se unose samo u bijela polja.</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U sivim poljima potvrđuje se odabir oznakom „X“. U pitanjima u kojima je potrebno označiti s „X“ ponuđen odgovor potrebno je dvoklikom na kvadratić odabrati opciju „Potvrđeno“. </w:t>
            </w:r>
          </w:p>
          <w:p w:rsidR="00000000" w:rsidDel="00000000" w:rsidP="00000000" w:rsidRDefault="00000000" w:rsidRPr="00000000" w14:paraId="00000013">
            <w:pPr>
              <w:ind w:right="0"/>
              <w:jc w:val="both"/>
              <w:rPr>
                <w:rFonts w:ascii="Calibri" w:cs="Calibri" w:eastAsia="Calibri" w:hAnsi="Calibri"/>
                <w:i w:val="1"/>
                <w:iCs w:val="1"/>
                <w:sz w:val="22"/>
                <w:szCs w:val="22"/>
              </w:rPr>
            </w:pPr>
            <w:r w:rsidDel="00000000" w:rsidR="00000000" w:rsidRPr="00000000">
              <w:rPr>
                <w:rtl w:val="0"/>
              </w:rPr>
            </w:r>
          </w:p>
        </w:tc>
      </w:tr>
    </w:tbl>
    <w:p w:rsidR="00000000" w:rsidDel="00000000" w:rsidP="00000000" w:rsidRDefault="00000000" w:rsidRPr="00000000" w14:paraId="00000014">
      <w:pPr>
        <w:jc w:val="both"/>
        <w:rPr>
          <w:rFonts w:ascii="Calibri" w:cs="Calibri" w:eastAsia="Calibri" w:hAnsi="Calibri"/>
          <w:b w:val="1"/>
          <w:bCs w:val="1"/>
          <w:sz w:val="22"/>
          <w:szCs w:val="22"/>
        </w:rPr>
      </w:pPr>
      <w:r w:rsidDel="00000000" w:rsidR="00000000" w:rsidRPr="00000000">
        <w:rPr>
          <w:rtl w:val="0"/>
        </w:rPr>
      </w:r>
    </w:p>
    <w:tbl>
      <w:tblPr>
        <w:tblStyle w:val="Table2"/>
        <w:tblW w:w="9776.0" w:type="dxa"/>
        <w:jc w:val="left"/>
        <w:tblBorders>
          <w:top w:color="538135" w:space="0" w:sz="4" w:val="single"/>
          <w:left w:color="538135" w:space="0" w:sz="4" w:val="single"/>
          <w:bottom w:color="538135" w:space="0" w:sz="4" w:val="single"/>
          <w:right w:color="538135" w:space="0" w:sz="4" w:val="single"/>
          <w:insideH w:color="538135" w:space="0" w:sz="4" w:val="single"/>
          <w:insideV w:color="538135" w:space="0" w:sz="4" w:val="single"/>
        </w:tblBorders>
        <w:tblLayout w:type="fixed"/>
        <w:tblLook w:val="04A0"/>
      </w:tblPr>
      <w:tblGrid>
        <w:gridCol w:w="1555"/>
        <w:gridCol w:w="3543"/>
        <w:gridCol w:w="4678"/>
        <w:tblGridChange w:id="0">
          <w:tblGrid>
            <w:gridCol w:w="1555"/>
            <w:gridCol w:w="3543"/>
            <w:gridCol w:w="4678"/>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e2efd9" w:val="clear"/>
          </w:tcPr>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Naziv projekta</w:t>
            </w:r>
          </w:p>
        </w:tc>
        <w:tc>
          <w:tcPr>
            <w:gridSpan w:val="2"/>
            <w:tcBorders>
              <w:top w:color="000000" w:space="0" w:sz="0" w:val="nil"/>
              <w:left w:color="000000" w:space="0" w:sz="0" w:val="nil"/>
              <w:bottom w:color="000000" w:space="0" w:sz="0" w:val="nil"/>
              <w:right w:color="000000" w:space="0" w:sz="0" w:val="nil"/>
            </w:tcBorders>
            <w:shd w:fill="auto" w:val="clear"/>
          </w:tcPr>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2"/>
            <w:shd w:fill="e2efd9" w:val="clear"/>
          </w:tcPr>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ID broj projekta (evidencijski broj prijave dodijeljen od strane FLAG-a)</w:t>
            </w:r>
          </w:p>
        </w:tc>
        <w:tc>
          <w:tcPr>
            <w:shd w:fill="auto" w:val="clear"/>
          </w:tcPr>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center"/>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2"/>
            <w:shd w:fill="e2efd9" w:val="clear"/>
          </w:tcPr>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Klasa, urudžbeni broj i datum Rješenja u dodjeli sredstava UT</w:t>
            </w:r>
          </w:p>
        </w:tc>
        <w:tc>
          <w:tcPr/>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center"/>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2"/>
            <w:shd w:fill="e2efd9" w:val="clear"/>
          </w:tcPr>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JBO ( iz Rješenja o dodjeli sredstava UT):</w:t>
            </w:r>
          </w:p>
        </w:tc>
        <w:tc>
          <w:tcPr>
            <w:shd w:fill="auto" w:val="clear"/>
          </w:tcPr>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center"/>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21">
      <w:pPr>
        <w:jc w:val="both"/>
        <w:rPr>
          <w:rFonts w:ascii="Calibri" w:cs="Calibri" w:eastAsia="Calibri" w:hAnsi="Calibri"/>
          <w:b w:val="1"/>
          <w:bCs w:val="1"/>
          <w:sz w:val="22"/>
          <w:szCs w:val="22"/>
        </w:rPr>
      </w:pPr>
      <w:r w:rsidDel="00000000" w:rsidR="00000000" w:rsidRPr="00000000">
        <w:rPr>
          <w:rtl w:val="0"/>
        </w:rPr>
      </w:r>
    </w:p>
    <w:tbl>
      <w:tblPr>
        <w:tblStyle w:val="Table3"/>
        <w:tblW w:w="9776.0" w:type="dxa"/>
        <w:jc w:val="left"/>
        <w:tblBorders>
          <w:top w:color="538135" w:space="0" w:sz="4" w:val="single"/>
          <w:left w:color="538135" w:space="0" w:sz="4" w:val="single"/>
          <w:bottom w:color="538135" w:space="0" w:sz="4" w:val="single"/>
          <w:right w:color="8eaadb" w:space="0" w:sz="4" w:val="single"/>
          <w:insideH w:color="538135" w:space="0" w:sz="4" w:val="single"/>
          <w:insideV w:color="538135" w:space="0" w:sz="4" w:val="single"/>
        </w:tblBorders>
        <w:tblLayout w:type="fixed"/>
        <w:tblLook w:val="04A0"/>
      </w:tblPr>
      <w:tblGrid>
        <w:gridCol w:w="997"/>
        <w:gridCol w:w="3399"/>
        <w:gridCol w:w="5380"/>
        <w:tblGridChange w:id="0">
          <w:tblGrid>
            <w:gridCol w:w="997"/>
            <w:gridCol w:w="3399"/>
            <w:gridCol w:w="5380"/>
          </w:tblGrid>
        </w:tblGridChange>
      </w:tblGrid>
      <w:tr>
        <w:trPr>
          <w:cantSplit w:val="0"/>
          <w:tblHeader w:val="0"/>
        </w:trPr>
        <w:tc>
          <w:tcPr>
            <w:gridSpan w:val="3"/>
            <w:tcBorders>
              <w:top w:color="000000" w:space="0" w:sz="0" w:val="nil"/>
              <w:left w:color="000000" w:space="0" w:sz="0" w:val="nil"/>
              <w:bottom w:color="000000" w:space="0" w:sz="0" w:val="nil"/>
              <w:right w:color="000000" w:space="0" w:sz="0" w:val="nil"/>
            </w:tcBorders>
            <w:shd w:fill="c5e0b3" w:val="clear"/>
          </w:tcPr>
          <w:p w:rsidR="00000000" w:rsidDel="00000000" w:rsidP="00000000" w:rsidRDefault="00000000" w:rsidRPr="00000000" w14:paraId="00000022">
            <w:pPr>
              <w:spacing w:after="60" w:before="60" w:lineRule="auto"/>
              <w:rPr>
                <w:rFonts w:ascii="Calibri" w:cs="Calibri" w:eastAsia="Calibri" w:hAnsi="Calibri"/>
                <w:b w:val="0"/>
                <w:bCs w:val="0"/>
                <w:i w:val="1"/>
                <w:iCs w:val="1"/>
                <w:color w:val="000000"/>
              </w:rPr>
            </w:pPr>
            <w:bookmarkStart w:colFirst="0" w:colLast="0" w:name="_heading=h.7r4sudlw6zlc" w:id="0"/>
            <w:bookmarkEnd w:id="0"/>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Osnovni podaci o nositelju projekta (GP) </w:t>
            </w:r>
            <w:r w:rsidDel="00000000" w:rsidR="00000000" w:rsidRPr="00000000">
              <w:rPr>
                <w:rtl w:val="0"/>
              </w:rPr>
            </w:r>
          </w:p>
        </w:tc>
      </w:tr>
      <w:tr>
        <w:trPr>
          <w:cantSplit w:val="0"/>
          <w:tblHeader w:val="0"/>
        </w:trPr>
        <w:tc>
          <w:tcPr>
            <w:gridSpan w:val="2"/>
            <w:shd w:fill="e2efd9" w:val="clear"/>
            <w:vAlign w:val="center"/>
          </w:tcPr>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Naziv nositelja projekta </w:t>
            </w:r>
          </w:p>
        </w:tc>
        <w:tc>
          <w:tcPr>
            <w:shd w:fill="auto" w:val="clear"/>
            <w:vAlign w:val="center"/>
          </w:tcPr>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2"/>
            <w:shd w:fill="e2efd9" w:val="clear"/>
            <w:vAlign w:val="center"/>
          </w:tcPr>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Prezni broj (OIB)</w:t>
            </w:r>
          </w:p>
        </w:tc>
        <w:tc>
          <w:tcPr>
            <w:vAlign w:val="center"/>
          </w:tcPr>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2"/>
            <w:shd w:fill="e2efd9" w:val="clear"/>
            <w:vAlign w:val="center"/>
          </w:tcPr>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Ime, prezime odgovorne osobe</w:t>
            </w:r>
            <w:r w:rsidDel="00000000" w:rsidR="00000000" w:rsidRPr="00000000">
              <w:rPr>
                <w:rtl w:val="0"/>
              </w:rPr>
            </w:r>
          </w:p>
        </w:tc>
        <w:tc>
          <w:tcPr>
            <w:shd w:fill="auto" w:val="clear"/>
            <w:vAlign w:val="center"/>
          </w:tcPr>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2"/>
            <w:shd w:fill="e2efd9" w:val="clear"/>
            <w:vAlign w:val="center"/>
          </w:tcPr>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Adresa sjedišta </w:t>
            </w: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(ulica, broj, poštanski broj, mjesto)</w:t>
            </w:r>
            <w:r w:rsidDel="00000000" w:rsidR="00000000" w:rsidRPr="00000000">
              <w:rPr>
                <w:rtl w:val="0"/>
              </w:rPr>
            </w:r>
          </w:p>
        </w:tc>
        <w:tc>
          <w:tcPr>
            <w:vAlign w:val="center"/>
          </w:tcPr>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1137" w:hRule="atLeast"/>
          <w:tblHeader w:val="0"/>
        </w:trPr>
        <w:tc>
          <w:tcPr>
            <w:shd w:fill="e2efd9" w:val="clear"/>
            <w:vAlign w:val="center"/>
          </w:tcPr>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Korisnik je obveznik PDV-a</w:t>
            </w:r>
          </w:p>
        </w:tc>
        <w:tc>
          <w:tcPr>
            <w:gridSpan w:val="2"/>
            <w:shd w:fill="d9d9d9" w:val="clear"/>
            <w:vAlign w:val="center"/>
          </w:tcPr>
          <w:p w:rsidR="00000000" w:rsidDel="00000000" w:rsidP="00000000" w:rsidRDefault="00000000" w:rsidRPr="00000000" w14:paraId="00000032">
            <w:pPr>
              <w:spacing w:after="60" w:before="60" w:lineRule="auto"/>
              <w:ind w:left="337" w:hanging="337"/>
              <w:rPr>
                <w:rFonts w:ascii="Calibri" w:cs="Calibri" w:eastAsia="Calibri" w:hAnsi="Calibri"/>
                <w:i w:val="1"/>
                <w:iCs w:val="1"/>
              </w:rPr>
            </w:pPr>
            <w:r w:rsidDel="00000000" w:rsidR="00000000" w:rsidRPr="00000000">
              <w:rPr>
                <w:rFonts w:ascii="Calibri" w:cs="Calibri" w:eastAsia="Calibri" w:hAnsi="Calibri"/>
                <w:rtl w:val="0"/>
              </w:rPr>
              <w:t xml:space="preserve">☐ Da </w:t>
            </w:r>
            <w:r w:rsidDel="00000000" w:rsidR="00000000" w:rsidRPr="00000000">
              <w:rPr>
                <w:rFonts w:ascii="Calibri" w:cs="Calibri" w:eastAsia="Calibri" w:hAnsi="Calibri"/>
                <w:i w:val="1"/>
                <w:iCs w:val="1"/>
                <w:rtl w:val="0"/>
              </w:rPr>
              <w:t xml:space="preserve">(obveznik PDV-a, ima pravo odbitka pretporeza i ostvariti će pravo na odbitak pretporeza za isporuke dobara i usluga po osnovi ulaganja za koje se putem prijave projekta traže sredstva potpore)</w:t>
            </w:r>
          </w:p>
          <w:p w:rsidR="00000000" w:rsidDel="00000000" w:rsidP="00000000" w:rsidRDefault="00000000" w:rsidRPr="00000000" w14:paraId="00000033">
            <w:pPr>
              <w:spacing w:after="60" w:before="60" w:lineRule="auto"/>
              <w:ind w:left="331" w:hanging="331"/>
              <w:rPr>
                <w:rFonts w:ascii="Calibri" w:cs="Calibri" w:eastAsia="Calibri" w:hAnsi="Calibri"/>
              </w:rPr>
            </w:pPr>
            <w:r w:rsidDel="00000000" w:rsidR="00000000" w:rsidRPr="00000000">
              <w:rPr>
                <w:rFonts w:ascii="Calibri" w:cs="Calibri" w:eastAsia="Calibri" w:hAnsi="Calibri"/>
                <w:rtl w:val="0"/>
              </w:rPr>
              <w:t xml:space="preserve">☐ Da (</w:t>
            </w:r>
            <w:r w:rsidDel="00000000" w:rsidR="00000000" w:rsidRPr="00000000">
              <w:rPr>
                <w:rFonts w:ascii="Calibri" w:cs="Calibri" w:eastAsia="Calibri" w:hAnsi="Calibri"/>
                <w:i w:val="1"/>
                <w:iCs w:val="1"/>
                <w:rtl w:val="0"/>
              </w:rPr>
              <w:t xml:space="preserve">obveznik PDV-a, </w:t>
            </w:r>
            <w:r w:rsidDel="00000000" w:rsidR="00000000" w:rsidRPr="00000000">
              <w:rPr>
                <w:rFonts w:ascii="Calibri" w:cs="Calibri" w:eastAsia="Calibri" w:hAnsi="Calibri"/>
                <w:i w:val="1"/>
                <w:iCs w:val="1"/>
                <w:u w:val="single"/>
                <w:rtl w:val="0"/>
              </w:rPr>
              <w:t xml:space="preserve">ali nema pravo na povrat PDV-a</w:t>
            </w:r>
            <w:r w:rsidDel="00000000" w:rsidR="00000000" w:rsidRPr="00000000">
              <w:rPr>
                <w:rFonts w:ascii="Calibri" w:cs="Calibri" w:eastAsia="Calibri" w:hAnsi="Calibri"/>
                <w:i w:val="1"/>
                <w:iCs w:val="1"/>
                <w:rtl w:val="0"/>
              </w:rPr>
              <w:t xml:space="preserve"> u dijelu poslovanja koje je predmet potpore)</w:t>
            </w: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Ne</w:t>
            </w:r>
          </w:p>
        </w:tc>
      </w:tr>
      <w:tr>
        <w:trPr>
          <w:cantSplit w:val="0"/>
          <w:tblHeader w:val="0"/>
        </w:trPr>
        <w:tc>
          <w:tcPr>
            <w:gridSpan w:val="3"/>
            <w:shd w:fill="c5e0b3" w:val="clear"/>
          </w:tcPr>
          <w:p w:rsidR="00000000" w:rsidDel="00000000" w:rsidP="00000000" w:rsidRDefault="00000000" w:rsidRPr="00000000" w14:paraId="00000036">
            <w:pPr>
              <w:spacing w:after="60" w:before="60" w:lineRule="auto"/>
              <w:rPr>
                <w:rFonts w:ascii="Calibri" w:cs="Calibri" w:eastAsia="Calibri" w:hAnsi="Calibri"/>
                <w:b w:val="0"/>
                <w:bCs w:val="0"/>
                <w:i w:val="1"/>
                <w:iCs w:val="1"/>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Osnovni podaci o Partnerima </w:t>
            </w:r>
            <w:r w:rsidDel="00000000" w:rsidR="00000000" w:rsidRPr="00000000">
              <w:rPr>
                <w:rtl w:val="0"/>
              </w:rPr>
            </w:r>
          </w:p>
        </w:tc>
      </w:tr>
      <w:tr>
        <w:trPr>
          <w:cantSplit w:val="0"/>
          <w:tblHeader w:val="0"/>
        </w:trPr>
        <w:tc>
          <w:tcPr>
            <w:gridSpan w:val="2"/>
            <w:shd w:fill="e2efd9" w:val="clear"/>
            <w:vAlign w:val="center"/>
          </w:tcPr>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Naziv Partnera 1 </w:t>
            </w:r>
          </w:p>
        </w:tc>
        <w:tc>
          <w:tcPr>
            <w:shd w:fill="auto" w:val="clear"/>
            <w:vAlign w:val="center"/>
          </w:tcPr>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2"/>
            <w:shd w:fill="e2efd9" w:val="clear"/>
            <w:vAlign w:val="center"/>
          </w:tcPr>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Prezni broj (OIB)</w:t>
            </w:r>
          </w:p>
        </w:tc>
        <w:tc>
          <w:tcPr>
            <w:vAlign w:val="center"/>
          </w:tcPr>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2"/>
            <w:shd w:fill="e2efd9" w:val="clear"/>
            <w:vAlign w:val="center"/>
          </w:tcPr>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Ime, prezime odgovorne osobe</w:t>
            </w:r>
            <w:r w:rsidDel="00000000" w:rsidR="00000000" w:rsidRPr="00000000">
              <w:rPr>
                <w:rtl w:val="0"/>
              </w:rPr>
            </w:r>
          </w:p>
        </w:tc>
        <w:tc>
          <w:tcPr>
            <w:shd w:fill="auto" w:val="clear"/>
            <w:vAlign w:val="center"/>
          </w:tcPr>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2"/>
            <w:shd w:fill="e2efd9" w:val="clear"/>
            <w:vAlign w:val="center"/>
          </w:tcPr>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Adresa sjedišta </w:t>
            </w: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(ulica, broj, poštanski broj, mjesto)</w:t>
            </w:r>
            <w:r w:rsidDel="00000000" w:rsidR="00000000" w:rsidRPr="00000000">
              <w:rPr>
                <w:rtl w:val="0"/>
              </w:rPr>
            </w:r>
          </w:p>
        </w:tc>
        <w:tc>
          <w:tcPr>
            <w:vAlign w:val="center"/>
          </w:tcPr>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shd w:fill="e2efd9" w:val="clear"/>
            <w:vAlign w:val="center"/>
          </w:tcPr>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Korisnik je obveznik PDV-a</w:t>
            </w:r>
          </w:p>
        </w:tc>
        <w:tc>
          <w:tcPr>
            <w:gridSpan w:val="2"/>
            <w:shd w:fill="d9d9d9" w:val="clear"/>
            <w:vAlign w:val="center"/>
          </w:tcPr>
          <w:p w:rsidR="00000000" w:rsidDel="00000000" w:rsidP="00000000" w:rsidRDefault="00000000" w:rsidRPr="00000000" w14:paraId="00000046">
            <w:pPr>
              <w:spacing w:after="60" w:before="60" w:lineRule="auto"/>
              <w:ind w:left="337" w:hanging="337"/>
              <w:rPr>
                <w:rFonts w:ascii="Calibri" w:cs="Calibri" w:eastAsia="Calibri" w:hAnsi="Calibri"/>
                <w:i w:val="1"/>
                <w:iCs w:val="1"/>
              </w:rPr>
            </w:pPr>
            <w:r w:rsidDel="00000000" w:rsidR="00000000" w:rsidRPr="00000000">
              <w:rPr>
                <w:rFonts w:ascii="Calibri" w:cs="Calibri" w:eastAsia="Calibri" w:hAnsi="Calibri"/>
                <w:rtl w:val="0"/>
              </w:rPr>
              <w:t xml:space="preserve">☐ Da </w:t>
            </w:r>
            <w:r w:rsidDel="00000000" w:rsidR="00000000" w:rsidRPr="00000000">
              <w:rPr>
                <w:rFonts w:ascii="Calibri" w:cs="Calibri" w:eastAsia="Calibri" w:hAnsi="Calibri"/>
                <w:i w:val="1"/>
                <w:iCs w:val="1"/>
                <w:rtl w:val="0"/>
              </w:rPr>
              <w:t xml:space="preserve">(obveznik PDV-a, ima pravo odbitka pretporeza i ostvariti će pravo na odbitak pretporeza za isporuke dobara i usluga po osnovi ulaganja za koje se putem prijave projekta traže sredstva potpore)</w:t>
            </w:r>
          </w:p>
          <w:p w:rsidR="00000000" w:rsidDel="00000000" w:rsidP="00000000" w:rsidRDefault="00000000" w:rsidRPr="00000000" w14:paraId="00000047">
            <w:pPr>
              <w:spacing w:after="60" w:before="60" w:lineRule="auto"/>
              <w:ind w:left="331" w:hanging="331"/>
              <w:rPr>
                <w:rFonts w:ascii="Calibri" w:cs="Calibri" w:eastAsia="Calibri" w:hAnsi="Calibri"/>
              </w:rPr>
            </w:pPr>
            <w:r w:rsidDel="00000000" w:rsidR="00000000" w:rsidRPr="00000000">
              <w:rPr>
                <w:rFonts w:ascii="Calibri" w:cs="Calibri" w:eastAsia="Calibri" w:hAnsi="Calibri"/>
                <w:rtl w:val="0"/>
              </w:rPr>
              <w:t xml:space="preserve">☐ Da (</w:t>
            </w:r>
            <w:r w:rsidDel="00000000" w:rsidR="00000000" w:rsidRPr="00000000">
              <w:rPr>
                <w:rFonts w:ascii="Calibri" w:cs="Calibri" w:eastAsia="Calibri" w:hAnsi="Calibri"/>
                <w:i w:val="1"/>
                <w:iCs w:val="1"/>
                <w:rtl w:val="0"/>
              </w:rPr>
              <w:t xml:space="preserve">obveznik PDV-a, </w:t>
            </w:r>
            <w:r w:rsidDel="00000000" w:rsidR="00000000" w:rsidRPr="00000000">
              <w:rPr>
                <w:rFonts w:ascii="Calibri" w:cs="Calibri" w:eastAsia="Calibri" w:hAnsi="Calibri"/>
                <w:i w:val="1"/>
                <w:iCs w:val="1"/>
                <w:u w:val="single"/>
                <w:rtl w:val="0"/>
              </w:rPr>
              <w:t xml:space="preserve">ali nema pravo na povrat PDV-a</w:t>
            </w:r>
            <w:r w:rsidDel="00000000" w:rsidR="00000000" w:rsidRPr="00000000">
              <w:rPr>
                <w:rFonts w:ascii="Calibri" w:cs="Calibri" w:eastAsia="Calibri" w:hAnsi="Calibri"/>
                <w:i w:val="1"/>
                <w:iCs w:val="1"/>
                <w:rtl w:val="0"/>
              </w:rPr>
              <w:t xml:space="preserve"> u dijelu poslovanja koje je predmet potpore)</w:t>
            </w: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Ne</w:t>
            </w:r>
          </w:p>
        </w:tc>
      </w:tr>
      <w:tr>
        <w:trPr>
          <w:cantSplit w:val="0"/>
          <w:tblHeader w:val="0"/>
        </w:trPr>
        <w:tc>
          <w:tcPr>
            <w:gridSpan w:val="2"/>
            <w:shd w:fill="e2efd9" w:val="clear"/>
            <w:vAlign w:val="center"/>
          </w:tcPr>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Naziv Partnera 2</w:t>
            </w:r>
          </w:p>
        </w:tc>
        <w:tc>
          <w:tcPr>
            <w:vAlign w:val="center"/>
          </w:tcPr>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2"/>
            <w:shd w:fill="e2efd9" w:val="clear"/>
            <w:vAlign w:val="center"/>
          </w:tcPr>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Prezni broj (OIB)</w:t>
            </w:r>
          </w:p>
        </w:tc>
        <w:tc>
          <w:tcPr>
            <w:shd w:fill="auto" w:val="clear"/>
            <w:vAlign w:val="center"/>
          </w:tcPr>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2"/>
            <w:shd w:fill="e2efd9" w:val="clear"/>
            <w:vAlign w:val="center"/>
          </w:tcPr>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Ime, prezime odgovorne osobe</w:t>
            </w:r>
          </w:p>
        </w:tc>
        <w:tc>
          <w:tcPr>
            <w:vAlign w:val="center"/>
          </w:tcPr>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2"/>
            <w:shd w:fill="e2efd9" w:val="clear"/>
            <w:vAlign w:val="center"/>
          </w:tcPr>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Adresa sjedišta </w:t>
            </w: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(ulica, broj, poštanski broj, mjesto)</w:t>
            </w:r>
            <w:r w:rsidDel="00000000" w:rsidR="00000000" w:rsidRPr="00000000">
              <w:rPr>
                <w:rtl w:val="0"/>
              </w:rPr>
            </w:r>
          </w:p>
        </w:tc>
        <w:tc>
          <w:tcPr>
            <w:shd w:fill="auto" w:val="clear"/>
            <w:vAlign w:val="center"/>
          </w:tcPr>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shd w:fill="e2efd9" w:val="clear"/>
            <w:vAlign w:val="center"/>
          </w:tcPr>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Korisnik je obveznik PDV-a</w:t>
            </w:r>
          </w:p>
        </w:tc>
        <w:tc>
          <w:tcPr>
            <w:gridSpan w:val="2"/>
            <w:shd w:fill="d9d9d9" w:val="clear"/>
            <w:vAlign w:val="center"/>
          </w:tcPr>
          <w:p w:rsidR="00000000" w:rsidDel="00000000" w:rsidP="00000000" w:rsidRDefault="00000000" w:rsidRPr="00000000" w14:paraId="00000057">
            <w:pPr>
              <w:spacing w:after="60" w:before="60" w:lineRule="auto"/>
              <w:ind w:left="337" w:hanging="337"/>
              <w:rPr>
                <w:rFonts w:ascii="Calibri" w:cs="Calibri" w:eastAsia="Calibri" w:hAnsi="Calibri"/>
                <w:i w:val="1"/>
                <w:iCs w:val="1"/>
              </w:rPr>
            </w:pPr>
            <w:r w:rsidDel="00000000" w:rsidR="00000000" w:rsidRPr="00000000">
              <w:rPr>
                <w:rFonts w:ascii="Calibri" w:cs="Calibri" w:eastAsia="Calibri" w:hAnsi="Calibri"/>
                <w:rtl w:val="0"/>
              </w:rPr>
              <w:t xml:space="preserve">☐ Da </w:t>
            </w:r>
            <w:r w:rsidDel="00000000" w:rsidR="00000000" w:rsidRPr="00000000">
              <w:rPr>
                <w:rFonts w:ascii="Calibri" w:cs="Calibri" w:eastAsia="Calibri" w:hAnsi="Calibri"/>
                <w:i w:val="1"/>
                <w:iCs w:val="1"/>
                <w:rtl w:val="0"/>
              </w:rPr>
              <w:t xml:space="preserve">(obveznik PDV-a, ima pravo odbitka pretporeza i ostvariti će pravo na odbitak pretporeza za isporuke dobara i usluga po osnovi ulaganja za koje se putem prijave projekta traže sredstva potpore)</w:t>
            </w:r>
          </w:p>
          <w:p w:rsidR="00000000" w:rsidDel="00000000" w:rsidP="00000000" w:rsidRDefault="00000000" w:rsidRPr="00000000" w14:paraId="00000058">
            <w:pPr>
              <w:spacing w:after="60" w:before="60" w:lineRule="auto"/>
              <w:ind w:left="331" w:hanging="331"/>
              <w:rPr>
                <w:rFonts w:ascii="Calibri" w:cs="Calibri" w:eastAsia="Calibri" w:hAnsi="Calibri"/>
              </w:rPr>
            </w:pPr>
            <w:r w:rsidDel="00000000" w:rsidR="00000000" w:rsidRPr="00000000">
              <w:rPr>
                <w:rFonts w:ascii="Calibri" w:cs="Calibri" w:eastAsia="Calibri" w:hAnsi="Calibri"/>
                <w:rtl w:val="0"/>
              </w:rPr>
              <w:t xml:space="preserve">☐ Da (</w:t>
            </w:r>
            <w:r w:rsidDel="00000000" w:rsidR="00000000" w:rsidRPr="00000000">
              <w:rPr>
                <w:rFonts w:ascii="Calibri" w:cs="Calibri" w:eastAsia="Calibri" w:hAnsi="Calibri"/>
                <w:i w:val="1"/>
                <w:iCs w:val="1"/>
                <w:rtl w:val="0"/>
              </w:rPr>
              <w:t xml:space="preserve">obveznik PDV-a, </w:t>
            </w:r>
            <w:r w:rsidDel="00000000" w:rsidR="00000000" w:rsidRPr="00000000">
              <w:rPr>
                <w:rFonts w:ascii="Calibri" w:cs="Calibri" w:eastAsia="Calibri" w:hAnsi="Calibri"/>
                <w:i w:val="1"/>
                <w:iCs w:val="1"/>
                <w:u w:val="single"/>
                <w:rtl w:val="0"/>
              </w:rPr>
              <w:t xml:space="preserve">ali nema pravo na povrat PDV-a</w:t>
            </w:r>
            <w:r w:rsidDel="00000000" w:rsidR="00000000" w:rsidRPr="00000000">
              <w:rPr>
                <w:rFonts w:ascii="Calibri" w:cs="Calibri" w:eastAsia="Calibri" w:hAnsi="Calibri"/>
                <w:i w:val="1"/>
                <w:iCs w:val="1"/>
                <w:rtl w:val="0"/>
              </w:rPr>
              <w:t xml:space="preserve"> u dijelu poslovanja koje je predmet potpore)</w:t>
            </w: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Ne</w:t>
            </w:r>
          </w:p>
        </w:tc>
      </w:tr>
    </w:tbl>
    <w:p w:rsidR="00000000" w:rsidDel="00000000" w:rsidP="00000000" w:rsidRDefault="00000000" w:rsidRPr="00000000" w14:paraId="0000005B">
      <w:pPr>
        <w:rPr>
          <w:rFonts w:ascii="Calibri" w:cs="Calibri" w:eastAsia="Calibri" w:hAnsi="Calibri"/>
          <w:sz w:val="22"/>
          <w:szCs w:val="22"/>
        </w:rPr>
      </w:pPr>
      <w:r w:rsidDel="00000000" w:rsidR="00000000" w:rsidRPr="00000000">
        <w:rPr>
          <w:rtl w:val="0"/>
        </w:rPr>
      </w:r>
    </w:p>
    <w:tbl>
      <w:tblPr>
        <w:tblStyle w:val="Table4"/>
        <w:tblW w:w="9776.0" w:type="dxa"/>
        <w:jc w:val="left"/>
        <w:tblBorders>
          <w:top w:color="538135" w:space="0" w:sz="4" w:val="single"/>
          <w:left w:color="538135" w:space="0" w:sz="4" w:val="single"/>
          <w:bottom w:color="538135" w:space="0" w:sz="4" w:val="single"/>
          <w:right w:color="538135" w:space="0" w:sz="4" w:val="single"/>
          <w:insideH w:color="538135" w:space="0" w:sz="4" w:val="single"/>
          <w:insideV w:color="538135" w:space="0" w:sz="4" w:val="single"/>
        </w:tblBorders>
        <w:tblLayout w:type="fixed"/>
        <w:tblLook w:val="04A0"/>
      </w:tblPr>
      <w:tblGrid>
        <w:gridCol w:w="2444"/>
        <w:gridCol w:w="2444"/>
        <w:gridCol w:w="2444"/>
        <w:gridCol w:w="2444"/>
        <w:tblGridChange w:id="0">
          <w:tblGrid>
            <w:gridCol w:w="2444"/>
            <w:gridCol w:w="2444"/>
            <w:gridCol w:w="2444"/>
            <w:gridCol w:w="2444"/>
          </w:tblGrid>
        </w:tblGridChange>
      </w:tblGrid>
      <w:tr>
        <w:trPr>
          <w:cantSplit w:val="0"/>
          <w:tblHeader w:val="0"/>
        </w:trPr>
        <w:tc>
          <w:tcPr>
            <w:gridSpan w:val="4"/>
            <w:tcBorders>
              <w:top w:color="000000" w:space="0" w:sz="0" w:val="nil"/>
              <w:left w:color="000000" w:space="0" w:sz="0" w:val="nil"/>
              <w:bottom w:color="000000" w:space="0" w:sz="0" w:val="nil"/>
              <w:right w:color="000000" w:space="0" w:sz="0" w:val="nil"/>
            </w:tcBorders>
            <w:shd w:fill="c5e0b3" w:val="clear"/>
            <w:vAlign w:val="center"/>
          </w:tcPr>
          <w:p w:rsidR="00000000" w:rsidDel="00000000" w:rsidP="00000000" w:rsidRDefault="00000000" w:rsidRPr="00000000" w14:paraId="0000005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Podaci o kontakt osobi na projektu</w:t>
            </w:r>
          </w:p>
        </w:tc>
      </w:tr>
      <w:tr>
        <w:trPr>
          <w:cantSplit w:val="0"/>
          <w:tblHeader w:val="0"/>
        </w:trPr>
        <w:tc>
          <w:tcPr>
            <w:gridSpan w:val="2"/>
            <w:shd w:fill="e2efd9" w:val="clear"/>
            <w:vAlign w:val="center"/>
          </w:tcPr>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Ime i prezime kontakt osobe</w:t>
            </w:r>
          </w:p>
        </w:tc>
        <w:tc>
          <w:tcPr>
            <w:gridSpan w:val="2"/>
            <w:shd w:fill="auto" w:val="clear"/>
            <w:vAlign w:val="center"/>
          </w:tcPr>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2"/>
            <w:shd w:fill="e2efd9" w:val="clear"/>
            <w:vAlign w:val="center"/>
          </w:tcPr>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Adresa za dostavu pošte </w:t>
            </w: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(ispunjava se u slučaju kada je adresa za dostavu pošte različita od adrese sjedišta nositelja projekta)</w:t>
            </w:r>
            <w:r w:rsidDel="00000000" w:rsidR="00000000" w:rsidRPr="00000000">
              <w:rPr>
                <w:rtl w:val="0"/>
              </w:rPr>
            </w:r>
          </w:p>
        </w:tc>
        <w:tc>
          <w:tcPr>
            <w:gridSpan w:val="2"/>
            <w:vAlign w:val="center"/>
          </w:tcPr>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shd w:fill="e2efd9" w:val="clear"/>
            <w:vAlign w:val="center"/>
          </w:tcPr>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Teledon/Mobitel</w:t>
            </w:r>
          </w:p>
        </w:tc>
        <w:tc>
          <w:tcPr>
            <w:shd w:fill="auto" w:val="clear"/>
            <w:vAlign w:val="center"/>
          </w:tcPr>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tc>
        <w:tc>
          <w:tcPr>
            <w:shd w:fill="e2efd9" w:val="clear"/>
            <w:vAlign w:val="center"/>
          </w:tcPr>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E-pošta</w:t>
            </w:r>
            <w:r w:rsidDel="00000000" w:rsidR="00000000" w:rsidRPr="00000000">
              <w:rPr>
                <w:rtl w:val="0"/>
              </w:rPr>
            </w:r>
          </w:p>
        </w:tc>
        <w:tc>
          <w:tcPr>
            <w:shd w:fill="auto" w:val="clear"/>
            <w:vAlign w:val="center"/>
          </w:tcPr>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tbl>
      <w:tblPr>
        <w:tblStyle w:val="Table5"/>
        <w:tblW w:w="9864.0" w:type="dxa"/>
        <w:jc w:val="left"/>
        <w:tblBorders>
          <w:top w:color="538135" w:space="0" w:sz="4" w:val="single"/>
          <w:left w:color="538135" w:space="0" w:sz="4" w:val="single"/>
          <w:bottom w:color="538135" w:space="0" w:sz="4" w:val="single"/>
          <w:right w:color="538135" w:space="0" w:sz="4" w:val="single"/>
          <w:insideH w:color="538135" w:space="0" w:sz="4" w:val="single"/>
          <w:insideV w:color="538135" w:space="0" w:sz="4" w:val="single"/>
        </w:tblBorders>
        <w:tblLayout w:type="fixed"/>
        <w:tblLook w:val="04A0"/>
      </w:tblPr>
      <w:tblGrid>
        <w:gridCol w:w="5239"/>
        <w:gridCol w:w="2500"/>
        <w:gridCol w:w="2111"/>
        <w:gridCol w:w="14"/>
        <w:tblGridChange w:id="0">
          <w:tblGrid>
            <w:gridCol w:w="5239"/>
            <w:gridCol w:w="2500"/>
            <w:gridCol w:w="2111"/>
            <w:gridCol w:w="14"/>
          </w:tblGrid>
        </w:tblGridChange>
      </w:tblGrid>
      <w:tr>
        <w:trPr>
          <w:cantSplit w:val="0"/>
          <w:trHeight w:val="176" w:hRule="atLeast"/>
          <w:tblHeader w:val="0"/>
        </w:trPr>
        <w:tc>
          <w:tcPr>
            <w:tcBorders>
              <w:bottom w:color="000000" w:space="0" w:sz="0" w:val="nil"/>
            </w:tcBorders>
            <w:shd w:fill="c5e0b3" w:val="clear"/>
          </w:tcPr>
          <w:p w:rsidR="00000000" w:rsidDel="00000000" w:rsidP="00000000" w:rsidRDefault="00000000" w:rsidRPr="00000000" w14:paraId="0000006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bookmarkStart w:colFirst="0" w:colLast="0" w:name="_heading=h.uvqsrafly0zc" w:id="1"/>
            <w:bookmarkEnd w:id="1"/>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Projekt je u cijelosti proveden</w:t>
            </w:r>
          </w:p>
        </w:tc>
        <w:tc>
          <w:tcPr>
            <w:tcBorders>
              <w:bottom w:color="000000" w:space="0" w:sz="0" w:val="nil"/>
            </w:tcBorders>
          </w:tcPr>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DA </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tcBorders>
              <w:bottom w:color="000000" w:space="0" w:sz="0" w:val="nil"/>
            </w:tcBorders>
          </w:tcPr>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NE</w:t>
            </w:r>
          </w:p>
        </w:tc>
      </w:tr>
      <w:tr>
        <w:trPr>
          <w:cantSplit w:val="0"/>
          <w:trHeight w:val="176" w:hRule="atLeast"/>
          <w:tblHeader w:val="0"/>
        </w:trPr>
        <w:tc>
          <w:tcPr>
            <w:gridSpan w:val="4"/>
            <w:shd w:fill="e2efd9" w:val="clear"/>
          </w:tcPr>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Uputa: </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Ukoliko provedba projekta nije završena prilikom podnošenja ovog Izvješća, obrazložiti zašto. Navesti ključne situacije zbog kojih je došlo do promjene dinamike tijekom provedbe i iz kojih razloga. Ukoliko je projekt proveden u cijelosti, odgovoriti s N/P.</w:t>
            </w:r>
          </w:p>
        </w:tc>
      </w:tr>
      <w:tr>
        <w:trPr>
          <w:cantSplit w:val="0"/>
          <w:trHeight w:val="737" w:hRule="atLeast"/>
          <w:tblHeader w:val="0"/>
        </w:trPr>
        <w:tc>
          <w:tcPr>
            <w:gridSpan w:val="4"/>
          </w:tcPr>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tbl>
      <w:tblPr>
        <w:tblStyle w:val="Table6"/>
        <w:tblW w:w="9776.0" w:type="dxa"/>
        <w:jc w:val="left"/>
        <w:tblBorders>
          <w:top w:color="bdd7ee" w:space="0" w:sz="4" w:val="single"/>
          <w:left w:color="bdd7ee" w:space="0" w:sz="4" w:val="single"/>
          <w:bottom w:color="bdd7ee" w:space="0" w:sz="4" w:val="single"/>
          <w:right w:color="bdd7ee" w:space="0" w:sz="4" w:val="single"/>
          <w:insideH w:color="bdd7ee" w:space="0" w:sz="4" w:val="single"/>
          <w:insideV w:color="bdd7ee" w:space="0" w:sz="4" w:val="single"/>
        </w:tblBorders>
        <w:tblLayout w:type="fixed"/>
        <w:tblLook w:val="04A0"/>
      </w:tblPr>
      <w:tblGrid>
        <w:gridCol w:w="9776"/>
        <w:tblGridChange w:id="0">
          <w:tblGrid>
            <w:gridCol w:w="9776"/>
          </w:tblGrid>
        </w:tblGridChange>
      </w:tblGrid>
      <w:tr>
        <w:trPr>
          <w:cantSplit w:val="0"/>
          <w:trHeight w:val="393" w:hRule="atLeast"/>
          <w:tblHeader w:val="0"/>
        </w:trPr>
        <w:tc>
          <w:tcPr>
            <w:tcBorders>
              <w:top w:color="538135" w:space="0" w:sz="4" w:val="single"/>
              <w:left w:color="538135" w:space="0" w:sz="4" w:val="single"/>
              <w:bottom w:color="538135" w:space="0" w:sz="4" w:val="single"/>
              <w:right w:color="538135" w:space="0" w:sz="4" w:val="single"/>
            </w:tcBorders>
            <w:shd w:fill="c5e0b3" w:val="clear"/>
          </w:tcPr>
          <w:p w:rsidR="00000000" w:rsidDel="00000000" w:rsidP="00000000" w:rsidRDefault="00000000" w:rsidRPr="00000000" w14:paraId="0000007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Podaci o provedenim aktivnostima</w:t>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Kroz navedene grupe projektnih aktivnosti sažeto opišite provedene aktivnosti vašeg projekta za ovo izvještajno razdoblje.</w:t>
            </w:r>
          </w:p>
        </w:tc>
      </w:tr>
      <w:tr>
        <w:trPr>
          <w:cantSplit w:val="0"/>
          <w:tblHeader w:val="0"/>
        </w:trPr>
        <w:tc>
          <w:tcPr>
            <w:tcBorders>
              <w:top w:color="538135" w:space="0" w:sz="4" w:val="single"/>
              <w:left w:color="538135" w:space="0" w:sz="4" w:val="single"/>
              <w:bottom w:color="538135" w:space="0" w:sz="4" w:val="single"/>
              <w:right w:color="538135" w:space="0" w:sz="4" w:val="single"/>
            </w:tcBorders>
            <w:shd w:fill="e2efd9" w:val="clear"/>
          </w:tcPr>
          <w:p w:rsidR="00000000" w:rsidDel="00000000" w:rsidP="00000000" w:rsidRDefault="00000000" w:rsidRPr="00000000" w14:paraId="0000007E">
            <w:pPr>
              <w:pBdr>
                <w:top w:space="0" w:sz="0" w:val="nil"/>
                <w:left w:space="0" w:sz="0" w:val="nil"/>
                <w:bottom w:space="0" w:sz="0" w:val="nil"/>
                <w:right w:space="0" w:sz="0" w:val="nil"/>
                <w:between w:space="0" w:sz="0" w:val="nil"/>
              </w:pBdr>
              <w:rPr>
                <w:b w:val="0"/>
                <w:bCs w:val="0"/>
                <w:color w:val="000000"/>
                <w:sz w:val="22"/>
                <w:szCs w:val="22"/>
              </w:rPr>
            </w:pPr>
            <w:r w:rsidDel="00000000" w:rsidR="00000000" w:rsidRPr="00000000">
              <w:rPr>
                <w:rFonts w:ascii="Calibri" w:cs="Calibri" w:eastAsia="Calibri" w:hAnsi="Calibri"/>
                <w:sz w:val="22"/>
                <w:szCs w:val="22"/>
                <w:rtl w:val="0"/>
              </w:rPr>
              <w:t xml:space="preserve">1.</w:t>
            </w:r>
            <w:r w:rsidDel="00000000" w:rsidR="00000000" w:rsidRPr="00000000">
              <w:rPr>
                <w:rFonts w:ascii="Calibri" w:cs="Calibri" w:eastAsia="Calibri" w:hAnsi="Calibri"/>
                <w:b w:val="0"/>
                <w:bCs w:val="0"/>
                <w:sz w:val="22"/>
                <w:szCs w:val="22"/>
                <w:rtl w:val="0"/>
              </w:rPr>
              <w:t xml:space="preserve"> </w:t>
            </w:r>
            <w:r w:rsidDel="00000000" w:rsidR="00000000" w:rsidRPr="00000000">
              <w:rPr>
                <w:sz w:val="22"/>
                <w:szCs w:val="22"/>
                <w:rtl w:val="0"/>
              </w:rPr>
              <w:t xml:space="preserve">Građenje </w:t>
            </w:r>
            <w:r w:rsidDel="00000000" w:rsidR="00000000" w:rsidRPr="00000000">
              <w:rPr>
                <w:color w:val="000000"/>
                <w:sz w:val="22"/>
                <w:szCs w:val="22"/>
                <w:rtl w:val="0"/>
              </w:rPr>
              <w:t xml:space="preserve">i/ili nabava opreme za potrebe sportsko-ribolovnih udruga i/ili udruga koje su ovlaštenici važećeg ribolovnog prava na području FLAG-a, odnosno provedbe aktivnosti/neproduktivnih ulaganja u ribarstvu i akvakulturi</w:t>
            </w:r>
            <w:r w:rsidDel="00000000" w:rsidR="00000000" w:rsidRPr="00000000">
              <w:rPr>
                <w:sz w:val="22"/>
                <w:szCs w:val="22"/>
                <w:rtl w:val="0"/>
              </w:rPr>
              <w:t xml:space="preserve"> u svrhu </w:t>
            </w:r>
            <w:r w:rsidDel="00000000" w:rsidR="00000000" w:rsidRPr="00000000">
              <w:rPr>
                <w:color w:val="000000"/>
                <w:sz w:val="22"/>
                <w:szCs w:val="22"/>
                <w:rtl w:val="0"/>
              </w:rPr>
              <w:t xml:space="preserve">jačanja razvoja lokalne ribarstvene zajednice, poticanja društvene uključenosti, očuvanja ribarstvene tradicije te poboljšanja kvalitete života u lokalnoj ribarstvenoj zajednici </w:t>
            </w:r>
            <w:r w:rsidDel="00000000" w:rsidR="00000000" w:rsidRPr="00000000">
              <w:rPr>
                <w:i w:val="1"/>
                <w:iCs w:val="1"/>
                <w:color w:val="000000"/>
                <w:sz w:val="22"/>
                <w:szCs w:val="22"/>
                <w:rtl w:val="0"/>
              </w:rPr>
              <w:t xml:space="preserve">(npr. edukacijsko-rezidencijski centar i/ili drugi objekti/prostori za razvoj djelovanja udruge uključujući nabavu digitalne opreme/rješenja/alata i sl. uz prihvatljive troškove transporta, montaže, ugradnje i sl.)</w:t>
            </w:r>
            <w:r w:rsidDel="00000000" w:rsidR="00000000" w:rsidRPr="00000000">
              <w:rPr>
                <w:rtl w:val="0"/>
              </w:rPr>
            </w:r>
          </w:p>
        </w:tc>
      </w:tr>
      <w:tr>
        <w:trPr>
          <w:cantSplit w:val="0"/>
          <w:tblHeader w:val="0"/>
        </w:trPr>
        <w:tc>
          <w:tcPr>
            <w:tcBorders>
              <w:top w:color="538135" w:space="0" w:sz="4" w:val="single"/>
              <w:left w:color="538135" w:space="0" w:sz="4" w:val="single"/>
              <w:bottom w:color="538135" w:space="0" w:sz="4" w:val="single"/>
              <w:right w:color="538135" w:space="0" w:sz="4" w:val="single"/>
            </w:tcBorders>
          </w:tcPr>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top w:color="538135" w:space="0" w:sz="4" w:val="single"/>
              <w:left w:color="538135" w:space="0" w:sz="4" w:val="single"/>
              <w:bottom w:color="538135" w:space="0" w:sz="4" w:val="single"/>
              <w:right w:color="538135" w:space="0" w:sz="4" w:val="single"/>
            </w:tcBorders>
            <w:shd w:fill="e2efd9" w:val="clear"/>
          </w:tcPr>
          <w:p w:rsidR="00000000" w:rsidDel="00000000" w:rsidP="00000000" w:rsidRDefault="00000000" w:rsidRPr="00000000" w14:paraId="00000082">
            <w:pPr>
              <w:pBdr>
                <w:top w:space="0" w:sz="0" w:val="nil"/>
                <w:left w:space="0" w:sz="0" w:val="nil"/>
                <w:bottom w:space="0" w:sz="0" w:val="nil"/>
                <w:right w:space="0" w:sz="0" w:val="nil"/>
                <w:between w:space="0" w:sz="0" w:val="nil"/>
              </w:pBdr>
              <w:rPr>
                <w:i w:val="1"/>
                <w:iCs w:val="1"/>
                <w:color w:val="000000"/>
                <w:sz w:val="22"/>
                <w:szCs w:val="22"/>
              </w:rPr>
            </w:pPr>
            <w:r w:rsidDel="00000000" w:rsidR="00000000" w:rsidRPr="00000000">
              <w:rPr>
                <w:color w:val="000000"/>
                <w:sz w:val="22"/>
                <w:szCs w:val="22"/>
                <w:rtl w:val="0"/>
              </w:rPr>
              <w:t xml:space="preserve">2. Građenje i/ili opremanje</w:t>
            </w:r>
            <w:r w:rsidDel="00000000" w:rsidR="00000000" w:rsidRPr="00000000">
              <w:rPr>
                <w:sz w:val="22"/>
                <w:szCs w:val="22"/>
                <w:rtl w:val="0"/>
              </w:rPr>
              <w:t xml:space="preserve"> </w:t>
            </w:r>
            <w:r w:rsidDel="00000000" w:rsidR="00000000" w:rsidRPr="00000000">
              <w:rPr>
                <w:color w:val="000000"/>
                <w:sz w:val="22"/>
                <w:szCs w:val="22"/>
                <w:rtl w:val="0"/>
              </w:rPr>
              <w:t xml:space="preserve">lokacija uz vodne površine (rijeke i/ili jezera) i/ili na vodi, uključujući poučne i/ili tematske staze, parkove, šetnice, vidikovce, odmorišta, plaže, pontone, moliće, obale rijeka i /ili jezera te ostalu manju javnu, društvenu i/ili turističku, infrastrukturu, odnosno provedbe aktivnosti/neproduktivnih ulaganja u ribarstvu i akvakulturi</w:t>
            </w:r>
            <w:r w:rsidDel="00000000" w:rsidR="00000000" w:rsidRPr="00000000">
              <w:rPr>
                <w:sz w:val="22"/>
                <w:szCs w:val="22"/>
                <w:rtl w:val="0"/>
              </w:rPr>
              <w:t xml:space="preserve"> u svrhu </w:t>
            </w:r>
            <w:r w:rsidDel="00000000" w:rsidR="00000000" w:rsidRPr="00000000">
              <w:rPr>
                <w:color w:val="000000"/>
                <w:sz w:val="22"/>
                <w:szCs w:val="22"/>
                <w:rtl w:val="0"/>
              </w:rPr>
              <w:t xml:space="preserve">očuvanja prirodne i/ili kulturne,  materijalne i nematerijalne baštine ribarstvenog područja te jačanje društvene kohezije i poboljšanje kvalitete života u lokalnoj ribarstvenoj zajednici </w:t>
            </w:r>
            <w:r w:rsidDel="00000000" w:rsidR="00000000" w:rsidRPr="00000000">
              <w:rPr>
                <w:i w:val="1"/>
                <w:iCs w:val="1"/>
                <w:color w:val="000000"/>
                <w:sz w:val="22"/>
                <w:szCs w:val="22"/>
                <w:rtl w:val="0"/>
              </w:rPr>
              <w:t xml:space="preserve">(uključujući npr. postavljanje informativnih pultova, ploča i/ili signalizacije te nabavu i ugradnju digitalne opreme, rješenja i/ili alata ili drugo, uz prihvatljive troškove transporta, montaže, ugradnje i sličnih aktivnosti)</w:t>
            </w:r>
          </w:p>
        </w:tc>
      </w:tr>
      <w:tr>
        <w:trPr>
          <w:cantSplit w:val="0"/>
          <w:tblHeader w:val="0"/>
        </w:trPr>
        <w:tc>
          <w:tcPr>
            <w:tcBorders>
              <w:top w:color="538135" w:space="0" w:sz="4" w:val="single"/>
              <w:left w:color="538135" w:space="0" w:sz="4" w:val="single"/>
              <w:bottom w:color="538135" w:space="0" w:sz="4" w:val="single"/>
              <w:right w:color="538135" w:space="0" w:sz="4" w:val="single"/>
            </w:tcBorders>
          </w:tcPr>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top w:color="538135" w:space="0" w:sz="4" w:val="single"/>
              <w:left w:color="538135" w:space="0" w:sz="4" w:val="single"/>
              <w:bottom w:color="538135" w:space="0" w:sz="4" w:val="single"/>
              <w:right w:color="538135" w:space="0" w:sz="4" w:val="single"/>
            </w:tcBorders>
            <w:shd w:fill="e2efd9" w:val="clear"/>
          </w:tcPr>
          <w:p w:rsidR="00000000" w:rsidDel="00000000" w:rsidP="00000000" w:rsidRDefault="00000000" w:rsidRPr="00000000" w14:paraId="00000087">
            <w:pPr>
              <w:pBdr>
                <w:top w:space="0" w:sz="0" w:val="nil"/>
                <w:left w:space="0" w:sz="0" w:val="nil"/>
                <w:bottom w:space="0" w:sz="0" w:val="nil"/>
                <w:right w:space="0" w:sz="0" w:val="nil"/>
                <w:between w:space="0" w:sz="0" w:val="nil"/>
              </w:pBdr>
              <w:rPr>
                <w:b w:val="0"/>
                <w:bCs w:val="0"/>
                <w:sz w:val="22"/>
                <w:szCs w:val="22"/>
              </w:rPr>
            </w:pPr>
            <w:r w:rsidDel="00000000" w:rsidR="00000000" w:rsidRPr="00000000">
              <w:rPr>
                <w:rFonts w:ascii="Calibri" w:cs="Calibri" w:eastAsia="Calibri" w:hAnsi="Calibri"/>
                <w:sz w:val="22"/>
                <w:szCs w:val="22"/>
                <w:rtl w:val="0"/>
              </w:rPr>
              <w:t xml:space="preserve">3. </w:t>
            </w:r>
            <w:r w:rsidDel="00000000" w:rsidR="00000000" w:rsidRPr="00000000">
              <w:rPr>
                <w:sz w:val="22"/>
                <w:szCs w:val="22"/>
                <w:rtl w:val="0"/>
              </w:rPr>
              <w:t xml:space="preserve">Razvoj aktivnosti na rijekama i jezerima FLAG područja usmjerenih na očuvanje i unapređenje prirodne baštine, zaštitu okoliša i biološke raznolikosti ribarstvenog područja, uz istodobno jačanje svijesti i edukaciju lokalnog stanovništva i posjetitelja te razvoj održivih sportsko-rekreativnih sadržaja i doživljaja na vodama FLAG-a s ciljem poboljšanja kvalitete života i odgovornog korištenja prirodnih resursa</w:t>
            </w:r>
            <w:r w:rsidDel="00000000" w:rsidR="00000000" w:rsidRPr="00000000">
              <w:rPr>
                <w:rtl w:val="0"/>
              </w:rPr>
            </w:r>
          </w:p>
        </w:tc>
      </w:tr>
      <w:tr>
        <w:trPr>
          <w:cantSplit w:val="0"/>
          <w:tblHeader w:val="0"/>
        </w:trPr>
        <w:tc>
          <w:tcPr>
            <w:tcBorders>
              <w:top w:color="538135" w:space="0" w:sz="4" w:val="single"/>
              <w:left w:color="538135" w:space="0" w:sz="4" w:val="single"/>
              <w:bottom w:color="538135" w:space="0" w:sz="4" w:val="single"/>
              <w:right w:color="538135" w:space="0" w:sz="4" w:val="single"/>
            </w:tcBorders>
          </w:tcPr>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top w:color="538135" w:space="0" w:sz="4" w:val="single"/>
              <w:left w:color="538135" w:space="0" w:sz="4" w:val="single"/>
              <w:bottom w:color="538135" w:space="0" w:sz="4" w:val="single"/>
              <w:right w:color="538135" w:space="0" w:sz="4" w:val="single"/>
            </w:tcBorders>
            <w:shd w:fill="e2efd9" w:val="clear"/>
          </w:tcPr>
          <w:p w:rsidR="00000000" w:rsidDel="00000000" w:rsidP="00000000" w:rsidRDefault="00000000" w:rsidRPr="00000000" w14:paraId="0000008C">
            <w:pPr>
              <w:pBdr>
                <w:top w:space="0" w:sz="0" w:val="nil"/>
                <w:left w:space="0" w:sz="0" w:val="nil"/>
                <w:bottom w:space="0" w:sz="0" w:val="nil"/>
                <w:right w:space="0" w:sz="0" w:val="nil"/>
                <w:between w:space="0" w:sz="0" w:val="nil"/>
              </w:pBdr>
              <w:rPr>
                <w:b w:val="0"/>
                <w:bCs w:val="0"/>
                <w:color w:val="000000"/>
                <w:sz w:val="22"/>
                <w:szCs w:val="22"/>
              </w:rPr>
            </w:pPr>
            <w:r w:rsidDel="00000000" w:rsidR="00000000" w:rsidRPr="00000000">
              <w:rPr>
                <w:rFonts w:ascii="Calibri" w:cs="Calibri" w:eastAsia="Calibri" w:hAnsi="Calibri"/>
                <w:sz w:val="22"/>
                <w:szCs w:val="22"/>
                <w:rtl w:val="0"/>
              </w:rPr>
              <w:t xml:space="preserve">4. </w:t>
            </w:r>
            <w:r w:rsidDel="00000000" w:rsidR="00000000" w:rsidRPr="00000000">
              <w:rPr>
                <w:color w:val="000000"/>
                <w:sz w:val="22"/>
                <w:szCs w:val="22"/>
                <w:rtl w:val="0"/>
              </w:rPr>
              <w:t xml:space="preserve">Aktivnosti očuvanja i održivosti korištenja lokalne kulturne</w:t>
            </w:r>
            <w:r w:rsidDel="00000000" w:rsidR="00000000" w:rsidRPr="00000000">
              <w:rPr>
                <w:sz w:val="22"/>
                <w:szCs w:val="22"/>
                <w:rtl w:val="0"/>
              </w:rPr>
              <w:t xml:space="preserve"> i/ili </w:t>
            </w:r>
            <w:r w:rsidDel="00000000" w:rsidR="00000000" w:rsidRPr="00000000">
              <w:rPr>
                <w:color w:val="000000"/>
                <w:sz w:val="22"/>
                <w:szCs w:val="22"/>
                <w:rtl w:val="0"/>
              </w:rPr>
              <w:t xml:space="preserve">tradicijske baštine i/ili gastr</w:t>
            </w:r>
            <w:r w:rsidDel="00000000" w:rsidR="00000000" w:rsidRPr="00000000">
              <w:rPr>
                <w:sz w:val="22"/>
                <w:szCs w:val="22"/>
                <w:rtl w:val="0"/>
              </w:rPr>
              <w:t xml:space="preserve">onomije</w:t>
            </w:r>
            <w:r w:rsidDel="00000000" w:rsidR="00000000" w:rsidRPr="00000000">
              <w:rPr>
                <w:color w:val="000000"/>
                <w:sz w:val="22"/>
                <w:szCs w:val="22"/>
                <w:rtl w:val="0"/>
              </w:rPr>
              <w:t xml:space="preserve"> vezane za akvakulturu i ribarstvo ribarstvenog područja FLAG-a</w:t>
            </w:r>
            <w:r w:rsidDel="00000000" w:rsidR="00000000" w:rsidRPr="00000000">
              <w:rPr>
                <w:rtl w:val="0"/>
              </w:rPr>
            </w:r>
          </w:p>
        </w:tc>
      </w:tr>
      <w:tr>
        <w:trPr>
          <w:cantSplit w:val="0"/>
          <w:tblHeader w:val="0"/>
        </w:trPr>
        <w:tc>
          <w:tcPr>
            <w:tcBorders>
              <w:top w:color="538135" w:space="0" w:sz="4" w:val="single"/>
              <w:left w:color="538135" w:space="0" w:sz="4" w:val="single"/>
              <w:bottom w:color="538135" w:space="0" w:sz="4" w:val="single"/>
              <w:right w:color="538135" w:space="0" w:sz="4" w:val="single"/>
            </w:tcBorders>
          </w:tcPr>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top w:color="538135" w:space="0" w:sz="4" w:val="single"/>
              <w:left w:color="538135" w:space="0" w:sz="4" w:val="single"/>
              <w:bottom w:color="538135" w:space="0" w:sz="4" w:val="single"/>
              <w:right w:color="538135" w:space="0" w:sz="4" w:val="single"/>
            </w:tcBorders>
            <w:shd w:fill="e2efd9" w:val="clear"/>
          </w:tcPr>
          <w:p w:rsidR="00000000" w:rsidDel="00000000" w:rsidP="00000000" w:rsidRDefault="00000000" w:rsidRPr="00000000" w14:paraId="00000091">
            <w:pPr>
              <w:pBdr>
                <w:top w:space="0" w:sz="0" w:val="nil"/>
                <w:left w:space="0" w:sz="0" w:val="nil"/>
                <w:bottom w:space="0" w:sz="0" w:val="nil"/>
                <w:right w:space="0" w:sz="0" w:val="nil"/>
                <w:between w:space="0" w:sz="0" w:val="nil"/>
              </w:pBdr>
              <w:rPr>
                <w:b w:val="0"/>
                <w:bCs w:val="0"/>
                <w:sz w:val="22"/>
                <w:szCs w:val="22"/>
              </w:rPr>
            </w:pPr>
            <w:r w:rsidDel="00000000" w:rsidR="00000000" w:rsidRPr="00000000">
              <w:rPr>
                <w:rFonts w:ascii="Calibri" w:cs="Calibri" w:eastAsia="Calibri" w:hAnsi="Calibri"/>
                <w:sz w:val="22"/>
                <w:szCs w:val="22"/>
                <w:rtl w:val="0"/>
              </w:rPr>
              <w:t xml:space="preserve">5. </w:t>
            </w:r>
            <w:r w:rsidDel="00000000" w:rsidR="00000000" w:rsidRPr="00000000">
              <w:rPr>
                <w:color w:val="000000"/>
                <w:sz w:val="22"/>
                <w:szCs w:val="22"/>
                <w:rtl w:val="0"/>
              </w:rPr>
              <w:t xml:space="preserve">Provedba promid</w:t>
            </w:r>
            <w:r w:rsidDel="00000000" w:rsidR="00000000" w:rsidRPr="00000000">
              <w:rPr>
                <w:sz w:val="22"/>
                <w:szCs w:val="22"/>
                <w:rtl w:val="0"/>
              </w:rPr>
              <w:t xml:space="preserve">žbenih aktivnosti promicanja prirodne i/ili kulturne i/ili tradicijske baštine i/ili gastronomije vezane za akvakulturu i ribarstvo ribarstvenog područja FLAG-a Četiri rijeke </w:t>
            </w:r>
            <w:r w:rsidDel="00000000" w:rsidR="00000000" w:rsidRPr="00000000">
              <w:rPr>
                <w:rtl w:val="0"/>
              </w:rPr>
            </w:r>
          </w:p>
        </w:tc>
      </w:tr>
      <w:tr>
        <w:trPr>
          <w:cantSplit w:val="0"/>
          <w:tblHeader w:val="0"/>
        </w:trPr>
        <w:tc>
          <w:tcPr>
            <w:tcBorders>
              <w:top w:color="538135" w:space="0" w:sz="4" w:val="single"/>
              <w:left w:color="538135" w:space="0" w:sz="4" w:val="single"/>
              <w:bottom w:color="538135" w:space="0" w:sz="4" w:val="single"/>
              <w:right w:color="538135" w:space="0" w:sz="4" w:val="single"/>
            </w:tcBorders>
          </w:tcPr>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tbl>
      <w:tblPr>
        <w:tblStyle w:val="Table7"/>
        <w:tblW w:w="9762.0" w:type="dxa"/>
        <w:jc w:val="left"/>
        <w:tblBorders>
          <w:top w:color="538135" w:space="0" w:sz="4" w:val="single"/>
          <w:left w:color="538135" w:space="0" w:sz="4" w:val="single"/>
          <w:bottom w:color="538135" w:space="0" w:sz="4" w:val="single"/>
          <w:right w:color="538135" w:space="0" w:sz="4" w:val="single"/>
          <w:insideH w:color="538135" w:space="0" w:sz="4" w:val="single"/>
          <w:insideV w:color="bdd7ee" w:space="0" w:sz="4" w:val="single"/>
        </w:tblBorders>
        <w:tblLayout w:type="fixed"/>
        <w:tblLook w:val="04A0"/>
      </w:tblPr>
      <w:tblGrid>
        <w:gridCol w:w="1430"/>
        <w:gridCol w:w="1418"/>
        <w:gridCol w:w="1433"/>
        <w:gridCol w:w="1440"/>
        <w:gridCol w:w="1787"/>
        <w:gridCol w:w="2254"/>
        <w:tblGridChange w:id="0">
          <w:tblGrid>
            <w:gridCol w:w="1430"/>
            <w:gridCol w:w="1418"/>
            <w:gridCol w:w="1433"/>
            <w:gridCol w:w="1440"/>
            <w:gridCol w:w="1787"/>
            <w:gridCol w:w="2254"/>
          </w:tblGrid>
        </w:tblGridChange>
      </w:tblGrid>
      <w:tr>
        <w:trPr>
          <w:cantSplit w:val="0"/>
          <w:tblHeader w:val="0"/>
        </w:trPr>
        <w:tc>
          <w:tcPr>
            <w:gridSpan w:val="6"/>
            <w:tcBorders>
              <w:bottom w:color="000000" w:space="0" w:sz="0" w:val="nil"/>
            </w:tcBorders>
            <w:shd w:fill="c5e0b3" w:val="clear"/>
          </w:tcPr>
          <w:p w:rsidR="00000000" w:rsidDel="00000000" w:rsidP="00000000" w:rsidRDefault="00000000" w:rsidRPr="00000000" w14:paraId="0000009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Doprinos projekta pokazateljima LRSR</w:t>
            </w:r>
          </w:p>
        </w:tc>
      </w:tr>
      <w:tr>
        <w:trPr>
          <w:cantSplit w:val="0"/>
          <w:tblHeader w:val="0"/>
        </w:trPr>
        <w:tc>
          <w:tcPr>
            <w:gridSpan w:val="6"/>
            <w:tcBorders>
              <w:bottom w:color="538135" w:space="0" w:sz="4" w:val="single"/>
            </w:tcBorders>
            <w:shd w:fill="e2efd9" w:val="clear"/>
          </w:tcPr>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Napomena: Pravila i upute za doprinos pokazateljima definirana su u FLAG natječaju</w:t>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Ako kategorija pokazatelja nije primjenjiva, unijeti oznaku N/P.</w:t>
            </w:r>
          </w:p>
        </w:tc>
      </w:tr>
      <w:tr>
        <w:trPr>
          <w:cantSplit w:val="0"/>
          <w:tblHeader w:val="0"/>
        </w:trPr>
        <w:tc>
          <w:tcPr>
            <w:tcBorders>
              <w:bottom w:color="538135" w:space="0" w:sz="4" w:val="single"/>
              <w:right w:color="538135" w:space="0" w:sz="4" w:val="single"/>
            </w:tcBorders>
            <w:shd w:fill="e2efd9" w:val="clear"/>
          </w:tcPr>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Pokazatelji ostvarenja i rezultata</w:t>
            </w:r>
          </w:p>
        </w:tc>
        <w:tc>
          <w:tcPr>
            <w:tcBorders>
              <w:left w:color="538135" w:space="0" w:sz="4" w:val="single"/>
              <w:bottom w:color="538135" w:space="0" w:sz="4" w:val="single"/>
              <w:right w:color="538135" w:space="0" w:sz="4" w:val="single"/>
            </w:tcBorders>
            <w:shd w:fill="e2efd9" w:val="clear"/>
          </w:tcPr>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Mjerna jedinica</w:t>
            </w:r>
            <w:r w:rsidDel="00000000" w:rsidR="00000000" w:rsidRPr="00000000">
              <w:rPr>
                <w:rtl w:val="0"/>
              </w:rPr>
            </w:r>
          </w:p>
        </w:tc>
        <w:tc>
          <w:tcPr>
            <w:tcBorders>
              <w:left w:color="538135" w:space="0" w:sz="4" w:val="single"/>
              <w:bottom w:color="538135" w:space="0" w:sz="4" w:val="single"/>
              <w:right w:color="538135" w:space="0" w:sz="4" w:val="single"/>
            </w:tcBorders>
            <w:shd w:fill="e2efd9" w:val="clear"/>
          </w:tcPr>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Ciljana vrijednost projekta</w:t>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Upisati planiranu vrijednost iz Obrasca 1.A Prijavni obrazac</w:t>
            </w:r>
            <w:r w:rsidDel="00000000" w:rsidR="00000000" w:rsidRPr="00000000">
              <w:rPr>
                <w:rtl w:val="0"/>
              </w:rPr>
            </w:r>
          </w:p>
        </w:tc>
        <w:tc>
          <w:tcPr>
            <w:tcBorders>
              <w:left w:color="538135" w:space="0" w:sz="4" w:val="single"/>
              <w:bottom w:color="538135" w:space="0" w:sz="4" w:val="single"/>
              <w:right w:color="538135" w:space="0" w:sz="4" w:val="single"/>
            </w:tcBorders>
            <w:shd w:fill="e2efd9" w:val="clear"/>
          </w:tcPr>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Ostvarena vrijednost</w:t>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Unijeti konačno ostvarenu vrijednost tijekom/nakon provedbe projekta</w:t>
            </w:r>
            <w:r w:rsidDel="00000000" w:rsidR="00000000" w:rsidRPr="00000000">
              <w:rPr>
                <w:rtl w:val="0"/>
              </w:rPr>
            </w:r>
          </w:p>
        </w:tc>
        <w:tc>
          <w:tcPr>
            <w:tcBorders>
              <w:left w:color="538135" w:space="0" w:sz="4" w:val="single"/>
              <w:bottom w:color="538135" w:space="0" w:sz="4" w:val="single"/>
              <w:right w:color="538135" w:space="0" w:sz="4" w:val="single"/>
            </w:tcBorders>
            <w:shd w:fill="e2efd9" w:val="clear"/>
          </w:tcPr>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Provedene aktivnosti koje su doprinijele ostvarenju pokazatelja</w:t>
            </w:r>
          </w:p>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Unijeti naziv aktivnosti iz Obrasca 1.A Prijavni obrazac te obrazloženje eventualne razlike u ciljanoj i ostvarenoj vrijednosti</w:t>
            </w:r>
            <w:r w:rsidDel="00000000" w:rsidR="00000000" w:rsidRPr="00000000">
              <w:rPr>
                <w:rtl w:val="0"/>
              </w:rPr>
            </w:r>
          </w:p>
        </w:tc>
        <w:tc>
          <w:tcPr>
            <w:tcBorders>
              <w:left w:color="538135" w:space="0" w:sz="4" w:val="single"/>
              <w:bottom w:color="538135" w:space="0" w:sz="4" w:val="single"/>
            </w:tcBorders>
            <w:shd w:fill="e2efd9" w:val="clear"/>
          </w:tcPr>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Dokaz dostizanja pokazatelja</w:t>
            </w:r>
          </w:p>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Dvoklikom na kvadratić odabrati „Potvrđeno“ za primjenjivi dokaz koji se prilaže uz ZZI</w:t>
            </w:r>
            <w:r w:rsidDel="00000000" w:rsidR="00000000" w:rsidRPr="00000000">
              <w:rPr>
                <w:rtl w:val="0"/>
              </w:rPr>
            </w:r>
          </w:p>
        </w:tc>
      </w:tr>
      <w:tr>
        <w:trPr>
          <w:cantSplit w:val="0"/>
          <w:tblHeader w:val="0"/>
        </w:trPr>
        <w:tc>
          <w:tcPr>
            <w:tcBorders>
              <w:right w:color="538135" w:space="0" w:sz="4" w:val="single"/>
            </w:tcBorders>
            <w:shd w:fill="e2efd9" w:val="clear"/>
          </w:tcPr>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CR07 Zadržana radna mjesta</w:t>
            </w:r>
          </w:p>
        </w:tc>
        <w:tc>
          <w:tcPr>
            <w:tcBorders>
              <w:left w:color="538135" w:space="0" w:sz="4" w:val="single"/>
              <w:right w:color="538135" w:space="0" w:sz="4" w:val="single"/>
            </w:tcBorders>
            <w:shd w:fill="e2efd9" w:val="clear"/>
          </w:tcPr>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Broj osoba</w:t>
            </w:r>
          </w:p>
        </w:tc>
        <w:tc>
          <w:tcPr>
            <w:tcBorders>
              <w:left w:color="538135" w:space="0" w:sz="4" w:val="single"/>
              <w:right w:color="538135" w:space="0" w:sz="4" w:val="single"/>
            </w:tcBorders>
          </w:tcPr>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538135" w:space="0" w:sz="4" w:val="single"/>
              <w:right w:color="538135" w:space="0" w:sz="4" w:val="single"/>
            </w:tcBorders>
          </w:tcPr>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538135" w:space="0" w:sz="4" w:val="single"/>
              <w:right w:color="538135" w:space="0" w:sz="4" w:val="single"/>
            </w:tcBorders>
          </w:tcPr>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538135" w:space="0" w:sz="4" w:val="single"/>
            </w:tcBorders>
          </w:tcPr>
          <w:p w:rsidR="00000000" w:rsidDel="00000000" w:rsidP="00000000" w:rsidRDefault="00000000" w:rsidRPr="00000000" w14:paraId="000000B4">
            <w:pPr>
              <w:rPr>
                <w:rFonts w:ascii="Calibri" w:cs="Calibri" w:eastAsia="Calibri" w:hAnsi="Calibri"/>
              </w:rPr>
            </w:pPr>
            <w:r w:rsidDel="00000000" w:rsidR="00000000" w:rsidRPr="00000000">
              <w:rPr>
                <w:rFonts w:ascii="Calibri" w:cs="Calibri" w:eastAsia="Calibri" w:hAnsi="Calibri"/>
                <w:rtl w:val="0"/>
              </w:rPr>
              <w:t xml:space="preserve">☐ Ugovor o radu</w:t>
            </w:r>
          </w:p>
          <w:p w:rsidR="00000000" w:rsidDel="00000000" w:rsidP="00000000" w:rsidRDefault="00000000" w:rsidRPr="00000000" w14:paraId="000000B5">
            <w:pPr>
              <w:rPr>
                <w:rFonts w:ascii="Calibri" w:cs="Calibri" w:eastAsia="Calibri" w:hAnsi="Calibri"/>
              </w:rPr>
            </w:pPr>
            <w:r w:rsidDel="00000000" w:rsidR="00000000" w:rsidRPr="00000000">
              <w:rPr>
                <w:rFonts w:ascii="Calibri" w:cs="Calibri" w:eastAsia="Calibri" w:hAnsi="Calibri"/>
                <w:rtl w:val="0"/>
              </w:rPr>
              <w:t xml:space="preserve">☐ Sistematizacija radnog mjesta</w:t>
            </w:r>
          </w:p>
          <w:p w:rsidR="00000000" w:rsidDel="00000000" w:rsidP="00000000" w:rsidRDefault="00000000" w:rsidRPr="00000000" w14:paraId="000000B6">
            <w:pPr>
              <w:rPr>
                <w:rFonts w:ascii="Calibri" w:cs="Calibri" w:eastAsia="Calibri" w:hAnsi="Calibri"/>
              </w:rPr>
            </w:pPr>
            <w:r w:rsidDel="00000000" w:rsidR="00000000" w:rsidRPr="00000000">
              <w:rPr>
                <w:rFonts w:ascii="Calibri" w:cs="Calibri" w:eastAsia="Calibri" w:hAnsi="Calibri"/>
                <w:rtl w:val="0"/>
              </w:rPr>
              <w:t xml:space="preserve">☐ Potvrda HZMO ne starija od trideset (30) dana)</w:t>
            </w:r>
          </w:p>
          <w:p w:rsidR="00000000" w:rsidDel="00000000" w:rsidP="00000000" w:rsidRDefault="00000000" w:rsidRPr="00000000" w14:paraId="000000B7">
            <w:pPr>
              <w:rPr>
                <w:rFonts w:ascii="Calibri" w:cs="Calibri" w:eastAsia="Calibri" w:hAnsi="Calibri"/>
              </w:rPr>
            </w:pPr>
            <w:r w:rsidDel="00000000" w:rsidR="00000000" w:rsidRPr="00000000">
              <w:rPr>
                <w:rFonts w:ascii="Calibri" w:cs="Calibri" w:eastAsia="Calibri" w:hAnsi="Calibri"/>
                <w:rtl w:val="0"/>
              </w:rPr>
              <w:t xml:space="preserve">☐ Drugo: _________________</w:t>
            </w:r>
          </w:p>
          <w:p w:rsidR="00000000" w:rsidDel="00000000" w:rsidP="00000000" w:rsidRDefault="00000000" w:rsidRPr="00000000" w14:paraId="000000B8">
            <w:pPr>
              <w:rPr>
                <w:rFonts w:ascii="Calibri" w:cs="Calibri" w:eastAsia="Calibri" w:hAnsi="Calibri"/>
              </w:rPr>
            </w:pPr>
            <w:r w:rsidDel="00000000" w:rsidR="00000000" w:rsidRPr="00000000">
              <w:rPr>
                <w:rtl w:val="0"/>
              </w:rPr>
            </w:r>
          </w:p>
        </w:tc>
      </w:tr>
      <w:tr>
        <w:trPr>
          <w:cantSplit w:val="0"/>
          <w:tblHeader w:val="0"/>
        </w:trPr>
        <w:tc>
          <w:tcPr>
            <w:tcBorders>
              <w:right w:color="538135" w:space="0" w:sz="4" w:val="single"/>
            </w:tcBorders>
            <w:shd w:fill="e2efd9" w:val="clear"/>
          </w:tcPr>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CR13 </w:t>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Aktivnosti suradnje među dionicima</w:t>
            </w:r>
          </w:p>
        </w:tc>
        <w:tc>
          <w:tcPr>
            <w:tcBorders>
              <w:left w:color="538135" w:space="0" w:sz="4" w:val="single"/>
              <w:right w:color="538135" w:space="0" w:sz="4" w:val="single"/>
            </w:tcBorders>
            <w:shd w:fill="e2efd9" w:val="clear"/>
          </w:tcPr>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Broj aktivnosti</w:t>
            </w:r>
          </w:p>
        </w:tc>
        <w:tc>
          <w:tcPr>
            <w:tcBorders>
              <w:left w:color="538135" w:space="0" w:sz="4" w:val="single"/>
              <w:right w:color="538135" w:space="0" w:sz="4" w:val="single"/>
            </w:tcBorders>
          </w:tcPr>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538135" w:space="0" w:sz="4" w:val="single"/>
              <w:right w:color="538135" w:space="0" w:sz="4" w:val="single"/>
            </w:tcBorders>
          </w:tcPr>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538135" w:space="0" w:sz="4" w:val="single"/>
              <w:right w:color="538135" w:space="0" w:sz="4" w:val="single"/>
            </w:tcBorders>
          </w:tcPr>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538135" w:space="0" w:sz="4" w:val="single"/>
            </w:tcBorders>
          </w:tcPr>
          <w:p w:rsidR="00000000" w:rsidDel="00000000" w:rsidP="00000000" w:rsidRDefault="00000000" w:rsidRPr="00000000" w14:paraId="000000BF">
            <w:pPr>
              <w:rPr>
                <w:rFonts w:ascii="Calibri" w:cs="Calibri" w:eastAsia="Calibri" w:hAnsi="Calibri"/>
              </w:rPr>
            </w:pPr>
            <w:r w:rsidDel="00000000" w:rsidR="00000000" w:rsidRPr="00000000">
              <w:rPr>
                <w:rFonts w:ascii="Calibri" w:cs="Calibri" w:eastAsia="Calibri" w:hAnsi="Calibri"/>
                <w:rtl w:val="0"/>
              </w:rPr>
              <w:t xml:space="preserve">Staviti dokaz koji dokazuje da su provedene aktivnosti, tipa objave, fotografije, izvješća o provedenoj aktivnosti i sl.</w:t>
            </w:r>
          </w:p>
        </w:tc>
      </w:tr>
      <w:tr>
        <w:trPr>
          <w:cantSplit w:val="0"/>
          <w:tblHeader w:val="0"/>
        </w:trPr>
        <w:tc>
          <w:tcPr>
            <w:tcBorders>
              <w:right w:color="538135" w:space="0" w:sz="4" w:val="single"/>
            </w:tcBorders>
            <w:shd w:fill="e2efd9" w:val="clear"/>
          </w:tcPr>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Broj eko-akcija</w:t>
            </w:r>
          </w:p>
        </w:tc>
        <w:tc>
          <w:tcPr>
            <w:tcBorders>
              <w:left w:color="538135" w:space="0" w:sz="4" w:val="single"/>
              <w:right w:color="538135" w:space="0" w:sz="4" w:val="single"/>
            </w:tcBorders>
            <w:shd w:fill="e2efd9" w:val="clear"/>
          </w:tcPr>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Broj aktivnosti</w:t>
            </w:r>
          </w:p>
        </w:tc>
        <w:tc>
          <w:tcPr>
            <w:tcBorders>
              <w:left w:color="538135" w:space="0" w:sz="4" w:val="single"/>
              <w:right w:color="538135" w:space="0" w:sz="4" w:val="single"/>
            </w:tcBorders>
          </w:tcPr>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538135" w:space="0" w:sz="4" w:val="single"/>
              <w:right w:color="538135" w:space="0" w:sz="4" w:val="single"/>
            </w:tcBorders>
          </w:tcPr>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538135" w:space="0" w:sz="4" w:val="single"/>
              <w:right w:color="538135" w:space="0" w:sz="4" w:val="single"/>
            </w:tcBorders>
          </w:tcPr>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538135" w:space="0" w:sz="4" w:val="single"/>
            </w:tcBorders>
          </w:tcPr>
          <w:p w:rsidR="00000000" w:rsidDel="00000000" w:rsidP="00000000" w:rsidRDefault="00000000" w:rsidRPr="00000000" w14:paraId="000000C5">
            <w:pPr>
              <w:rPr>
                <w:rFonts w:ascii="Calibri" w:cs="Calibri" w:eastAsia="Calibri" w:hAnsi="Calibri"/>
              </w:rPr>
            </w:pPr>
            <w:r w:rsidDel="00000000" w:rsidR="00000000" w:rsidRPr="00000000">
              <w:rPr>
                <w:rFonts w:ascii="Calibri" w:cs="Calibri" w:eastAsia="Calibri" w:hAnsi="Calibri"/>
                <w:rtl w:val="0"/>
              </w:rPr>
              <w:t xml:space="preserve">Staviti dokaz koji dokazuje da su provedene aktivnosti, tipa objave, fotografije, izvješća o provedenoj aktivnosti i sl.</w:t>
            </w:r>
          </w:p>
        </w:tc>
      </w:tr>
      <w:tr>
        <w:trPr>
          <w:cantSplit w:val="0"/>
          <w:tblHeader w:val="0"/>
        </w:trPr>
        <w:tc>
          <w:tcPr>
            <w:tcBorders>
              <w:right w:color="538135" w:space="0" w:sz="4" w:val="single"/>
            </w:tcBorders>
            <w:shd w:fill="e2efd9" w:val="clear"/>
          </w:tcPr>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Edukativne i/ili informativne i/ili promidžbene aktivnosti</w:t>
            </w:r>
          </w:p>
        </w:tc>
        <w:tc>
          <w:tcPr>
            <w:tcBorders>
              <w:left w:color="538135" w:space="0" w:sz="4" w:val="single"/>
              <w:right w:color="538135" w:space="0" w:sz="4" w:val="single"/>
            </w:tcBorders>
            <w:shd w:fill="e2efd9" w:val="clear"/>
          </w:tcPr>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Broj aktivnosti</w:t>
            </w:r>
          </w:p>
        </w:tc>
        <w:tc>
          <w:tcPr>
            <w:tcBorders>
              <w:left w:color="538135" w:space="0" w:sz="4" w:val="single"/>
              <w:right w:color="538135" w:space="0" w:sz="4" w:val="single"/>
            </w:tcBorders>
          </w:tcPr>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538135" w:space="0" w:sz="4" w:val="single"/>
              <w:right w:color="538135" w:space="0" w:sz="4" w:val="single"/>
            </w:tcBorders>
          </w:tcPr>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538135" w:space="0" w:sz="4" w:val="single"/>
              <w:right w:color="538135" w:space="0" w:sz="4" w:val="single"/>
            </w:tcBorders>
          </w:tcPr>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538135" w:space="0" w:sz="4" w:val="single"/>
            </w:tcBorders>
          </w:tcPr>
          <w:p w:rsidR="00000000" w:rsidDel="00000000" w:rsidP="00000000" w:rsidRDefault="00000000" w:rsidRPr="00000000" w14:paraId="000000CB">
            <w:pPr>
              <w:rPr>
                <w:rFonts w:ascii="Calibri" w:cs="Calibri" w:eastAsia="Calibri" w:hAnsi="Calibri"/>
              </w:rPr>
            </w:pPr>
            <w:r w:rsidDel="00000000" w:rsidR="00000000" w:rsidRPr="00000000">
              <w:rPr>
                <w:rFonts w:ascii="Calibri" w:cs="Calibri" w:eastAsia="Calibri" w:hAnsi="Calibri"/>
                <w:rtl w:val="0"/>
              </w:rPr>
              <w:t xml:space="preserve">Staviti dokaz koji dokazuje da su provedene aktivnosti, tipa objave, fotografije, izvješća o provedenoj aktivnosti i sl.</w:t>
            </w:r>
          </w:p>
        </w:tc>
      </w:tr>
      <w:tr>
        <w:trPr>
          <w:cantSplit w:val="0"/>
          <w:tblHeader w:val="0"/>
        </w:trPr>
        <w:tc>
          <w:tcPr>
            <w:tcBorders>
              <w:right w:color="538135" w:space="0" w:sz="4" w:val="single"/>
            </w:tcBorders>
            <w:shd w:fill="e2efd9" w:val="clear"/>
          </w:tcPr>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b w:val="0"/>
                <w:bCs w:val="0"/>
                <w:sz w:val="22"/>
                <w:szCs w:val="22"/>
                <w:rtl w:val="0"/>
              </w:rPr>
              <w:t xml:space="preserve">Podržani projekti (operacije) MSP</w:t>
            </w:r>
            <w:r w:rsidDel="00000000" w:rsidR="00000000" w:rsidRPr="00000000">
              <w:rPr>
                <w:rtl w:val="0"/>
              </w:rPr>
            </w:r>
          </w:p>
        </w:tc>
        <w:tc>
          <w:tcPr>
            <w:tcBorders>
              <w:left w:color="538135" w:space="0" w:sz="4" w:val="single"/>
              <w:right w:color="538135" w:space="0" w:sz="4" w:val="single"/>
            </w:tcBorders>
            <w:shd w:fill="e2efd9" w:val="clear"/>
          </w:tcPr>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b w:val="1"/>
                <w:bCs w:val="1"/>
                <w:sz w:val="22"/>
                <w:szCs w:val="22"/>
                <w:rtl w:val="0"/>
              </w:rPr>
              <w:t xml:space="preserve">Broj podržanih projekata (operacija ) MSP</w:t>
            </w:r>
            <w:r w:rsidDel="00000000" w:rsidR="00000000" w:rsidRPr="00000000">
              <w:rPr>
                <w:rtl w:val="0"/>
              </w:rPr>
            </w:r>
          </w:p>
        </w:tc>
        <w:tc>
          <w:tcPr>
            <w:tcBorders>
              <w:left w:color="538135" w:space="0" w:sz="4" w:val="single"/>
              <w:right w:color="538135" w:space="0" w:sz="4" w:val="single"/>
            </w:tcBorders>
          </w:tcPr>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538135" w:space="0" w:sz="4" w:val="single"/>
              <w:right w:color="538135" w:space="0" w:sz="4" w:val="single"/>
            </w:tcBorders>
          </w:tcPr>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left w:color="538135" w:space="0" w:sz="4" w:val="single"/>
              <w:right w:color="538135" w:space="0" w:sz="4" w:val="single"/>
            </w:tcBorders>
          </w:tcPr>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t xml:space="preserve">N/P</w:t>
            </w:r>
            <w:r w:rsidDel="00000000" w:rsidR="00000000" w:rsidRPr="00000000">
              <w:rPr>
                <w:rtl w:val="0"/>
              </w:rPr>
            </w:r>
          </w:p>
        </w:tc>
        <w:tc>
          <w:tcPr>
            <w:tcBorders>
              <w:left w:color="538135" w:space="0" w:sz="4" w:val="single"/>
            </w:tcBorders>
          </w:tcPr>
          <w:p w:rsidR="00000000" w:rsidDel="00000000" w:rsidP="00000000" w:rsidRDefault="00000000" w:rsidRPr="00000000" w14:paraId="000000D1">
            <w:pPr>
              <w:rPr>
                <w:rFonts w:ascii="Calibri" w:cs="Calibri" w:eastAsia="Calibri" w:hAnsi="Calibri"/>
              </w:rPr>
            </w:pPr>
            <w:r w:rsidDel="00000000" w:rsidR="00000000" w:rsidRPr="00000000">
              <w:rPr>
                <w:rtl w:val="0"/>
              </w:rPr>
              <w:t xml:space="preserve">N/P</w:t>
            </w:r>
            <w:r w:rsidDel="00000000" w:rsidR="00000000" w:rsidRPr="00000000">
              <w:rPr>
                <w:rtl w:val="0"/>
              </w:rPr>
            </w:r>
          </w:p>
        </w:tc>
      </w:tr>
    </w:tbl>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tbl>
      <w:tblPr>
        <w:tblStyle w:val="Table8"/>
        <w:tblW w:w="9764.0" w:type="dxa"/>
        <w:jc w:val="left"/>
        <w:tblBorders>
          <w:top w:color="538135" w:space="0" w:sz="4" w:val="single"/>
          <w:left w:color="538135" w:space="0" w:sz="4" w:val="single"/>
          <w:bottom w:color="538135" w:space="0" w:sz="4" w:val="single"/>
          <w:right w:color="538135" w:space="0" w:sz="4" w:val="single"/>
          <w:insideH w:color="538135" w:space="0" w:sz="4" w:val="single"/>
          <w:insideV w:color="538135" w:space="0" w:sz="4" w:val="single"/>
        </w:tblBorders>
        <w:tblLayout w:type="fixed"/>
        <w:tblLook w:val="04A0"/>
      </w:tblPr>
      <w:tblGrid>
        <w:gridCol w:w="2410"/>
        <w:gridCol w:w="2404"/>
        <w:gridCol w:w="4950"/>
        <w:tblGridChange w:id="0">
          <w:tblGrid>
            <w:gridCol w:w="2410"/>
            <w:gridCol w:w="2404"/>
            <w:gridCol w:w="4950"/>
          </w:tblGrid>
        </w:tblGridChange>
      </w:tblGrid>
      <w:tr>
        <w:trPr>
          <w:cantSplit w:val="0"/>
          <w:trHeight w:val="305" w:hRule="atLeast"/>
          <w:tblHeader w:val="0"/>
        </w:trPr>
        <w:tc>
          <w:tcPr>
            <w:gridSpan w:val="3"/>
            <w:tcBorders>
              <w:top w:color="000000" w:space="0" w:sz="0" w:val="nil"/>
              <w:left w:color="000000" w:space="0" w:sz="0" w:val="nil"/>
              <w:bottom w:color="000000" w:space="0" w:sz="0" w:val="nil"/>
              <w:right w:color="000000" w:space="0" w:sz="0" w:val="nil"/>
            </w:tcBorders>
            <w:shd w:fill="c5e0b3" w:val="clear"/>
            <w:vAlign w:val="center"/>
          </w:tcPr>
          <w:p w:rsidR="00000000" w:rsidDel="00000000" w:rsidP="00000000" w:rsidRDefault="00000000" w:rsidRPr="00000000" w14:paraId="000000D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Obrazloženje nastalih promjena u projektu (ako primjenjivo)</w:t>
            </w:r>
          </w:p>
        </w:tc>
      </w:tr>
      <w:tr>
        <w:trPr>
          <w:cantSplit w:val="0"/>
          <w:trHeight w:val="1043" w:hRule="atLeast"/>
          <w:tblHeader w:val="0"/>
        </w:trPr>
        <w:tc>
          <w:tcPr>
            <w:gridSpan w:val="3"/>
            <w:shd w:fill="e2efd9" w:val="clear"/>
            <w:vAlign w:val="center"/>
          </w:tcPr>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Napomena: Predmetna tablica popunjava se u slučaju da su u tijeku provedbe projekta nastupile izmjene na projektu ili u slučaju da je došlo do smanjenja troškova na projektu u odnosu na Rješenje Upravljačkog tijela o dodjeli sredstava i Obrasca 1.A. Zahtjev za potporu. Svrha predmetne provjere je praćenje provedbe projekta radi ostvarenja LRSR na FLAG razini. Ukoliko nije primjenjivo, nositelj ne ispunjava predme</w:t>
            </w:r>
            <w:r w:rsidDel="00000000" w:rsidR="00000000" w:rsidRPr="00000000">
              <w:rPr>
                <w:b w:val="0"/>
                <w:bCs w:val="0"/>
                <w:i w:val="1"/>
                <w:iCs w:val="1"/>
                <w:rtl w:val="0"/>
              </w:rPr>
              <w:t xml:space="preserve">tn</w:t>
            </w: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u tablicu. </w:t>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Po potrebi dodati ili brisati redove. </w:t>
            </w:r>
            <w:r w:rsidDel="00000000" w:rsidR="00000000" w:rsidRPr="00000000">
              <w:rPr>
                <w:rtl w:val="0"/>
              </w:rPr>
            </w:r>
          </w:p>
        </w:tc>
      </w:tr>
      <w:tr>
        <w:trPr>
          <w:cantSplit w:val="0"/>
          <w:trHeight w:val="785" w:hRule="atLeast"/>
          <w:tblHeader w:val="0"/>
        </w:trPr>
        <w:tc>
          <w:tcPr>
            <w:shd w:fill="e2efd9" w:val="clear"/>
            <w:vAlign w:val="center"/>
          </w:tcPr>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Ponuda/račun/nacrt narudžbenice/troškovnik</w:t>
            </w:r>
          </w:p>
          <w:p w:rsidR="00000000" w:rsidDel="00000000" w:rsidP="00000000" w:rsidRDefault="00000000" w:rsidRPr="00000000" w14:paraId="000000DC">
            <w:pPr>
              <w:jc w:val="center"/>
              <w:rPr>
                <w:rFonts w:ascii="Calibri" w:cs="Calibri" w:eastAsia="Calibri" w:hAnsi="Calibri"/>
                <w:b w:val="0"/>
                <w:bCs w:val="0"/>
              </w:rPr>
            </w:pPr>
            <w:r w:rsidDel="00000000" w:rsidR="00000000" w:rsidRPr="00000000">
              <w:rPr>
                <w:rFonts w:ascii="Calibri" w:cs="Calibri" w:eastAsia="Calibri" w:hAnsi="Calibri"/>
                <w:b w:val="0"/>
                <w:bCs w:val="0"/>
                <w:i w:val="1"/>
                <w:iCs w:val="1"/>
                <w:rtl w:val="0"/>
              </w:rPr>
              <w:t xml:space="preserve">(unijeti broj ili referentnu oznaku računa/ponude/ narudžbenice/ troškovnika i sl.)</w:t>
            </w:r>
            <w:r w:rsidDel="00000000" w:rsidR="00000000" w:rsidRPr="00000000">
              <w:rPr>
                <w:rtl w:val="0"/>
              </w:rPr>
            </w:r>
          </w:p>
        </w:tc>
        <w:tc>
          <w:tcPr>
            <w:shd w:fill="e2efd9" w:val="clear"/>
            <w:vAlign w:val="center"/>
          </w:tcPr>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Ponuditelj</w:t>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(unijeti naziv dobavljača/proizvođača/ izvođača radova/pružatelja usluge) </w:t>
            </w:r>
          </w:p>
        </w:tc>
        <w:tc>
          <w:tcPr>
            <w:shd w:fill="e2efd9" w:val="clear"/>
            <w:vAlign w:val="center"/>
          </w:tcPr>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Obrazloženje  smanjenja troška</w:t>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(unijeti naziv aktivnosti iz Obrasca 1.A Prijavni obrazac u okviru kojih je došlo do smanjenja troška te ukratko objasniti zbog čega je došlo do promjena na projektu ili smanjenja troška)</w:t>
            </w:r>
          </w:p>
        </w:tc>
      </w:tr>
      <w:tr>
        <w:trPr>
          <w:cantSplit w:val="0"/>
          <w:trHeight w:val="305" w:hRule="atLeast"/>
          <w:tblHeader w:val="0"/>
        </w:trPr>
        <w:tc>
          <w:tcPr>
            <w:shd w:fill="auto" w:val="clear"/>
            <w:vAlign w:val="center"/>
          </w:tcPr>
          <w:p w:rsidR="00000000" w:rsidDel="00000000" w:rsidP="00000000" w:rsidRDefault="00000000" w:rsidRPr="00000000" w14:paraId="000000E1">
            <w:pPr>
              <w:spacing w:after="60" w:before="60" w:lineRule="auto"/>
              <w:rPr>
                <w:rFonts w:ascii="Calibri" w:cs="Calibri" w:eastAsia="Calibri" w:hAnsi="Calibri"/>
                <w:b w:val="0"/>
                <w:bCs w:val="0"/>
              </w:rPr>
            </w:pPr>
            <w:r w:rsidDel="00000000" w:rsidR="00000000" w:rsidRPr="00000000">
              <w:rPr>
                <w:rtl w:val="0"/>
              </w:rPr>
            </w:r>
          </w:p>
        </w:tc>
        <w:tc>
          <w:tcPr>
            <w:shd w:fill="auto" w:val="clear"/>
            <w:vAlign w:val="center"/>
          </w:tcPr>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shd w:fill="auto" w:val="clear"/>
            <w:vAlign w:val="center"/>
          </w:tcPr>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313" w:hRule="atLeast"/>
          <w:tblHeader w:val="0"/>
        </w:trPr>
        <w:tc>
          <w:tcPr>
            <w:vAlign w:val="center"/>
          </w:tcPr>
          <w:p w:rsidR="00000000" w:rsidDel="00000000" w:rsidP="00000000" w:rsidRDefault="00000000" w:rsidRPr="00000000" w14:paraId="000000E4">
            <w:pPr>
              <w:spacing w:after="60" w:before="60" w:lineRule="auto"/>
              <w:rPr>
                <w:rFonts w:ascii="Calibri" w:cs="Calibri" w:eastAsia="Calibri" w:hAnsi="Calibri"/>
                <w:b w:val="0"/>
                <w:bCs w:val="0"/>
              </w:rPr>
            </w:pPr>
            <w:r w:rsidDel="00000000" w:rsidR="00000000" w:rsidRPr="00000000">
              <w:rPr>
                <w:rtl w:val="0"/>
              </w:rPr>
            </w:r>
          </w:p>
        </w:tc>
        <w:tc>
          <w:tcPr>
            <w:vAlign w:val="center"/>
          </w:tcPr>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305" w:hRule="atLeast"/>
          <w:tblHeader w:val="0"/>
        </w:trPr>
        <w:tc>
          <w:tcPr>
            <w:shd w:fill="auto" w:val="clear"/>
            <w:vAlign w:val="center"/>
          </w:tcPr>
          <w:p w:rsidR="00000000" w:rsidDel="00000000" w:rsidP="00000000" w:rsidRDefault="00000000" w:rsidRPr="00000000" w14:paraId="000000E7">
            <w:pPr>
              <w:spacing w:after="60" w:before="60" w:lineRule="auto"/>
              <w:rPr>
                <w:rFonts w:ascii="Calibri" w:cs="Calibri" w:eastAsia="Calibri" w:hAnsi="Calibri"/>
                <w:b w:val="0"/>
                <w:bCs w:val="0"/>
              </w:rPr>
            </w:pPr>
            <w:r w:rsidDel="00000000" w:rsidR="00000000" w:rsidRPr="00000000">
              <w:rPr>
                <w:rtl w:val="0"/>
              </w:rPr>
            </w:r>
          </w:p>
        </w:tc>
        <w:tc>
          <w:tcPr>
            <w:shd w:fill="auto" w:val="clear"/>
            <w:vAlign w:val="center"/>
          </w:tcPr>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shd w:fill="auto" w:val="clear"/>
            <w:vAlign w:val="center"/>
          </w:tcPr>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305" w:hRule="atLeast"/>
          <w:tblHeader w:val="0"/>
        </w:trPr>
        <w:tc>
          <w:tcPr>
            <w:vAlign w:val="center"/>
          </w:tcPr>
          <w:p w:rsidR="00000000" w:rsidDel="00000000" w:rsidP="00000000" w:rsidRDefault="00000000" w:rsidRPr="00000000" w14:paraId="000000EA">
            <w:pPr>
              <w:spacing w:after="60" w:before="60" w:lineRule="auto"/>
              <w:rPr>
                <w:rFonts w:ascii="Calibri" w:cs="Calibri" w:eastAsia="Calibri" w:hAnsi="Calibri"/>
                <w:b w:val="0"/>
                <w:bCs w:val="0"/>
              </w:rPr>
            </w:pPr>
            <w:r w:rsidDel="00000000" w:rsidR="00000000" w:rsidRPr="00000000">
              <w:rPr>
                <w:rtl w:val="0"/>
              </w:rPr>
            </w:r>
          </w:p>
        </w:tc>
        <w:tc>
          <w:tcPr>
            <w:vAlign w:val="center"/>
          </w:tcPr>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tbl>
      <w:tblPr>
        <w:tblStyle w:val="Table9"/>
        <w:tblW w:w="9776.0" w:type="dxa"/>
        <w:jc w:val="left"/>
        <w:tblBorders>
          <w:top w:color="538135" w:space="0" w:sz="4" w:val="single"/>
          <w:left w:color="538135" w:space="0" w:sz="4" w:val="single"/>
          <w:bottom w:color="538135" w:space="0" w:sz="4" w:val="single"/>
          <w:right w:color="538135" w:space="0" w:sz="4" w:val="single"/>
          <w:insideH w:color="538135" w:space="0" w:sz="4" w:val="single"/>
          <w:insideV w:color="538135" w:space="0" w:sz="4" w:val="single"/>
        </w:tblBorders>
        <w:tblLayout w:type="fixed"/>
        <w:tblLook w:val="04A0"/>
      </w:tblPr>
      <w:tblGrid>
        <w:gridCol w:w="3397"/>
        <w:gridCol w:w="6379"/>
        <w:tblGridChange w:id="0">
          <w:tblGrid>
            <w:gridCol w:w="3397"/>
            <w:gridCol w:w="6379"/>
          </w:tblGrid>
        </w:tblGridChange>
      </w:tblGrid>
      <w:tr>
        <w:trPr>
          <w:cantSplit w:val="0"/>
          <w:tblHeader w:val="0"/>
        </w:trPr>
        <w:tc>
          <w:tcPr>
            <w:gridSpan w:val="2"/>
            <w:tcBorders>
              <w:top w:color="000000" w:space="0" w:sz="0" w:val="nil"/>
              <w:left w:color="000000" w:space="0" w:sz="0" w:val="nil"/>
              <w:bottom w:color="000000" w:space="0" w:sz="0" w:val="nil"/>
              <w:right w:color="000000" w:space="0" w:sz="0" w:val="nil"/>
            </w:tcBorders>
            <w:shd w:fill="c5e0b3" w:val="clear"/>
            <w:vAlign w:val="center"/>
          </w:tcPr>
          <w:p w:rsidR="00000000" w:rsidDel="00000000" w:rsidP="00000000" w:rsidRDefault="00000000" w:rsidRPr="00000000" w14:paraId="000000F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Podaci o broju žiro-računa/IBAN na koji će se uplatiti javna potpora </w:t>
            </w: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(račun nositelja projekta)</w:t>
            </w:r>
            <w:r w:rsidDel="00000000" w:rsidR="00000000" w:rsidRPr="00000000">
              <w:rPr>
                <w:rtl w:val="0"/>
              </w:rPr>
            </w:r>
          </w:p>
        </w:tc>
      </w:tr>
      <w:tr>
        <w:trPr>
          <w:cantSplit w:val="0"/>
          <w:tblHeader w:val="0"/>
        </w:trPr>
        <w:tc>
          <w:tcPr>
            <w:shd w:fill="e2efd9" w:val="clear"/>
            <w:vAlign w:val="center"/>
          </w:tcPr>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Naziv banke u kojoj je otvoren račun</w:t>
            </w:r>
          </w:p>
        </w:tc>
        <w:tc>
          <w:tcPr>
            <w:shd w:fill="auto" w:val="clear"/>
            <w:vAlign w:val="center"/>
          </w:tcPr>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shd w:fill="e2efd9" w:val="clear"/>
            <w:vAlign w:val="center"/>
          </w:tcPr>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Broj žiro-računa (IBAN)</w:t>
            </w:r>
          </w:p>
        </w:tc>
        <w:tc>
          <w:tcPr>
            <w:vAlign w:val="center"/>
          </w:tcPr>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tbl>
      <w:tblPr>
        <w:tblStyle w:val="Table10"/>
        <w:tblW w:w="9776.0" w:type="dxa"/>
        <w:jc w:val="left"/>
        <w:tblBorders>
          <w:top w:color="538135" w:space="0" w:sz="4" w:val="single"/>
          <w:left w:color="538135" w:space="0" w:sz="4" w:val="single"/>
          <w:bottom w:color="538135" w:space="0" w:sz="4" w:val="single"/>
          <w:right w:color="538135" w:space="0" w:sz="4" w:val="single"/>
          <w:insideH w:color="538135" w:space="0" w:sz="4" w:val="single"/>
          <w:insideV w:color="538135" w:space="0" w:sz="4" w:val="single"/>
        </w:tblBorders>
        <w:tblLayout w:type="fixed"/>
        <w:tblLook w:val="04A0"/>
      </w:tblPr>
      <w:tblGrid>
        <w:gridCol w:w="2494"/>
        <w:gridCol w:w="827"/>
        <w:gridCol w:w="2577"/>
        <w:gridCol w:w="446"/>
        <w:gridCol w:w="1537"/>
        <w:gridCol w:w="446"/>
        <w:gridCol w:w="830"/>
        <w:gridCol w:w="619"/>
        <w:tblGridChange w:id="0">
          <w:tblGrid>
            <w:gridCol w:w="2494"/>
            <w:gridCol w:w="827"/>
            <w:gridCol w:w="2577"/>
            <w:gridCol w:w="446"/>
            <w:gridCol w:w="1537"/>
            <w:gridCol w:w="446"/>
            <w:gridCol w:w="830"/>
            <w:gridCol w:w="619"/>
          </w:tblGrid>
        </w:tblGridChange>
      </w:tblGrid>
      <w:tr>
        <w:trPr>
          <w:cantSplit w:val="0"/>
          <w:tblHeader w:val="0"/>
        </w:trPr>
        <w:tc>
          <w:tcPr>
            <w:gridSpan w:val="8"/>
            <w:tcBorders>
              <w:top w:color="000000" w:space="0" w:sz="0" w:val="nil"/>
              <w:left w:color="000000" w:space="0" w:sz="0" w:val="nil"/>
              <w:bottom w:color="000000" w:space="0" w:sz="0" w:val="nil"/>
              <w:right w:color="000000" w:space="0" w:sz="0" w:val="nil"/>
            </w:tcBorders>
            <w:shd w:fill="c5e0b3" w:val="clear"/>
            <w:vAlign w:val="center"/>
          </w:tcPr>
          <w:p w:rsidR="00000000" w:rsidDel="00000000" w:rsidP="00000000" w:rsidRDefault="00000000" w:rsidRPr="00000000" w14:paraId="000000F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Podaci o Zahtjevu za isplatu</w:t>
            </w:r>
          </w:p>
        </w:tc>
      </w:tr>
      <w:tr>
        <w:trPr>
          <w:cantSplit w:val="0"/>
          <w:tblHeader w:val="0"/>
        </w:trPr>
        <w:tc>
          <w:tcPr>
            <w:gridSpan w:val="3"/>
            <w:shd w:fill="e2efd9" w:val="clear"/>
            <w:vAlign w:val="center"/>
          </w:tcPr>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Tip isplate</w:t>
            </w:r>
          </w:p>
        </w:tc>
        <w:tc>
          <w:tcPr>
            <w:gridSpan w:val="2"/>
            <w:shd w:fill="auto" w:val="clear"/>
            <w:vAlign w:val="center"/>
          </w:tcPr>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Jednokratno</w:t>
            </w:r>
          </w:p>
        </w:tc>
        <w:tc>
          <w:tcPr>
            <w:gridSpan w:val="3"/>
            <w:shd w:fill="auto" w:val="clear"/>
            <w:vAlign w:val="center"/>
          </w:tcPr>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U ratama</w:t>
            </w:r>
          </w:p>
        </w:tc>
      </w:tr>
      <w:tr>
        <w:trPr>
          <w:cantSplit w:val="0"/>
          <w:tblHeader w:val="0"/>
        </w:trPr>
        <w:tc>
          <w:tcPr>
            <w:gridSpan w:val="3"/>
            <w:shd w:fill="e2efd9" w:val="clear"/>
            <w:vAlign w:val="center"/>
          </w:tcPr>
          <w:p w:rsidR="00000000" w:rsidDel="00000000" w:rsidP="00000000" w:rsidRDefault="00000000" w:rsidRPr="00000000" w14:paraId="0000010A">
            <w:pPr>
              <w:spacing w:after="60" w:before="60" w:lineRule="auto"/>
              <w:jc w:val="both"/>
              <w:rPr>
                <w:rFonts w:ascii="Calibri" w:cs="Calibri" w:eastAsia="Calibri" w:hAnsi="Calibri"/>
                <w:b w:val="0"/>
                <w:bCs w:val="0"/>
              </w:rPr>
            </w:pPr>
            <w:r w:rsidDel="00000000" w:rsidR="00000000" w:rsidRPr="00000000">
              <w:rPr>
                <w:rFonts w:ascii="Calibri" w:cs="Calibri" w:eastAsia="Calibri" w:hAnsi="Calibri"/>
                <w:b w:val="0"/>
                <w:bCs w:val="0"/>
                <w:rtl w:val="0"/>
              </w:rPr>
              <w:t xml:space="preserve">Razdoblje trajanja projekta </w:t>
            </w:r>
            <w:r w:rsidDel="00000000" w:rsidR="00000000" w:rsidRPr="00000000">
              <w:rPr>
                <w:rFonts w:ascii="Calibri" w:cs="Calibri" w:eastAsia="Calibri" w:hAnsi="Calibri"/>
                <w:b w:val="0"/>
                <w:bCs w:val="0"/>
                <w:i w:val="1"/>
                <w:iCs w:val="1"/>
                <w:rtl w:val="0"/>
              </w:rPr>
              <w:t xml:space="preserve">(mjesec/godina)</w:t>
            </w:r>
            <w:r w:rsidDel="00000000" w:rsidR="00000000" w:rsidRPr="00000000">
              <w:rPr>
                <w:rtl w:val="0"/>
              </w:rPr>
            </w:r>
          </w:p>
        </w:tc>
        <w:tc>
          <w:tcPr>
            <w:vAlign w:val="center"/>
          </w:tcPr>
          <w:p w:rsidR="00000000" w:rsidDel="00000000" w:rsidP="00000000" w:rsidRDefault="00000000" w:rsidRPr="00000000" w14:paraId="0000010D">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od</w:t>
            </w:r>
          </w:p>
        </w:tc>
        <w:tc>
          <w:tcPr>
            <w:vAlign w:val="center"/>
          </w:tcPr>
          <w:p w:rsidR="00000000" w:rsidDel="00000000" w:rsidP="00000000" w:rsidRDefault="00000000" w:rsidRPr="00000000" w14:paraId="0000010E">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0F">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do</w:t>
            </w:r>
          </w:p>
        </w:tc>
        <w:tc>
          <w:tcPr>
            <w:gridSpan w:val="2"/>
            <w:vAlign w:val="center"/>
          </w:tcPr>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3"/>
            <w:shd w:fill="e2efd9" w:val="clear"/>
            <w:vAlign w:val="center"/>
          </w:tcPr>
          <w:p w:rsidR="00000000" w:rsidDel="00000000" w:rsidP="00000000" w:rsidRDefault="00000000" w:rsidRPr="00000000" w14:paraId="00000112">
            <w:pPr>
              <w:spacing w:after="60" w:before="60" w:lineRule="auto"/>
              <w:jc w:val="both"/>
              <w:rPr>
                <w:rFonts w:ascii="Calibri" w:cs="Calibri" w:eastAsia="Calibri" w:hAnsi="Calibri"/>
                <w:b w:val="0"/>
                <w:bCs w:val="0"/>
              </w:rPr>
            </w:pPr>
            <w:r w:rsidDel="00000000" w:rsidR="00000000" w:rsidRPr="00000000">
              <w:rPr>
                <w:rFonts w:ascii="Calibri" w:cs="Calibri" w:eastAsia="Calibri" w:hAnsi="Calibri"/>
                <w:b w:val="0"/>
                <w:bCs w:val="0"/>
                <w:rtl w:val="0"/>
              </w:rPr>
              <w:t xml:space="preserve">Obračunsko razdoblje za koje se podnosi Zahtjev za isplatu </w:t>
            </w:r>
            <w:r w:rsidDel="00000000" w:rsidR="00000000" w:rsidRPr="00000000">
              <w:rPr>
                <w:rFonts w:ascii="Calibri" w:cs="Calibri" w:eastAsia="Calibri" w:hAnsi="Calibri"/>
                <w:b w:val="0"/>
                <w:bCs w:val="0"/>
                <w:i w:val="1"/>
                <w:iCs w:val="1"/>
                <w:rtl w:val="0"/>
              </w:rPr>
              <w:t xml:space="preserve">(dan/mjesec/godina)</w:t>
            </w:r>
            <w:r w:rsidDel="00000000" w:rsidR="00000000" w:rsidRPr="00000000">
              <w:rPr>
                <w:rtl w:val="0"/>
              </w:rPr>
            </w:r>
          </w:p>
        </w:tc>
        <w:tc>
          <w:tcPr>
            <w:shd w:fill="auto" w:val="clear"/>
            <w:vAlign w:val="center"/>
          </w:tcPr>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od</w:t>
            </w:r>
          </w:p>
        </w:tc>
        <w:tc>
          <w:tcPr>
            <w:shd w:fill="auto" w:val="clear"/>
            <w:vAlign w:val="center"/>
          </w:tcPr>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shd w:fill="auto" w:val="clear"/>
            <w:vAlign w:val="center"/>
          </w:tcPr>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do</w:t>
            </w:r>
          </w:p>
        </w:tc>
        <w:tc>
          <w:tcPr>
            <w:gridSpan w:val="2"/>
            <w:shd w:fill="auto" w:val="clear"/>
            <w:vAlign w:val="center"/>
          </w:tcPr>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shd w:fill="e2efd9" w:val="clear"/>
            <w:vAlign w:val="center"/>
          </w:tcPr>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Redni broj rate Zahtjeva za isplatu</w:t>
            </w:r>
          </w:p>
        </w:tc>
        <w:tc>
          <w:tcPr>
            <w:vAlign w:val="center"/>
          </w:tcPr>
          <w:p w:rsidR="00000000" w:rsidDel="00000000" w:rsidP="00000000" w:rsidRDefault="00000000" w:rsidRPr="00000000" w14:paraId="0000011B">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tc>
        <w:tc>
          <w:tcPr>
            <w:gridSpan w:val="3"/>
            <w:shd w:fill="e2efd9" w:val="clear"/>
            <w:vAlign w:val="center"/>
          </w:tcPr>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Ovaj Zahtjev za isplatu je ujedno i konačni Zahtjev za isplatu</w:t>
            </w:r>
          </w:p>
        </w:tc>
        <w:tc>
          <w:tcPr>
            <w:gridSpan w:val="3"/>
            <w:vAlign w:val="center"/>
          </w:tcPr>
          <w:p w:rsidR="00000000" w:rsidDel="00000000" w:rsidP="00000000" w:rsidRDefault="00000000" w:rsidRPr="00000000" w14:paraId="0000011F">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DA    ☐ NE</w:t>
            </w:r>
          </w:p>
        </w:tc>
      </w:tr>
      <w:tr>
        <w:trPr>
          <w:cantSplit w:val="0"/>
          <w:tblHeader w:val="0"/>
        </w:trPr>
        <w:tc>
          <w:tcPr>
            <w:gridSpan w:val="5"/>
            <w:shd w:fill="e2efd9" w:val="clear"/>
            <w:vAlign w:val="center"/>
          </w:tcPr>
          <w:p w:rsidR="00000000" w:rsidDel="00000000" w:rsidP="00000000" w:rsidRDefault="00000000" w:rsidRPr="00000000" w14:paraId="00000122">
            <w:pPr>
              <w:spacing w:after="60" w:before="60" w:lineRule="auto"/>
              <w:rPr>
                <w:rFonts w:ascii="Calibri" w:cs="Calibri" w:eastAsia="Calibri" w:hAnsi="Calibri"/>
              </w:rPr>
            </w:pPr>
            <w:r w:rsidDel="00000000" w:rsidR="00000000" w:rsidRPr="00000000">
              <w:rPr>
                <w:rFonts w:ascii="Calibri" w:cs="Calibri" w:eastAsia="Calibri" w:hAnsi="Calibri"/>
                <w:b w:val="0"/>
                <w:bCs w:val="0"/>
                <w:rtl w:val="0"/>
              </w:rPr>
              <w:t xml:space="preserve">Upisati ukupan iznos dodjeljene potpore iz Rješenja o dodijeli sredstava </w:t>
            </w:r>
            <w:r w:rsidDel="00000000" w:rsidR="00000000" w:rsidRPr="00000000">
              <w:rPr>
                <w:rFonts w:ascii="Calibri" w:cs="Calibri" w:eastAsia="Calibri" w:hAnsi="Calibri"/>
                <w:b w:val="0"/>
                <w:bCs w:val="0"/>
                <w:i w:val="1"/>
                <w:iCs w:val="1"/>
                <w:rtl w:val="0"/>
              </w:rPr>
              <w:t xml:space="preserve">(upisati ukupan iznos dodjeljene potpore iz Rješenja o dodijeli sredstava ili Rješenja o izmjeni Rješenja o dodjeli sredstava, ako primjenjivo)</w:t>
            </w:r>
            <w:r w:rsidDel="00000000" w:rsidR="00000000" w:rsidRPr="00000000">
              <w:rPr>
                <w:rtl w:val="0"/>
              </w:rPr>
            </w:r>
          </w:p>
        </w:tc>
        <w:tc>
          <w:tcPr>
            <w:gridSpan w:val="2"/>
            <w:shd w:fill="auto" w:val="clear"/>
            <w:vAlign w:val="center"/>
          </w:tcPr>
          <w:p w:rsidR="00000000" w:rsidDel="00000000" w:rsidP="00000000" w:rsidRDefault="00000000" w:rsidRPr="00000000" w14:paraId="00000127">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shd w:fill="auto" w:val="clear"/>
            <w:vAlign w:val="center"/>
          </w:tcPr>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eura</w:t>
            </w:r>
          </w:p>
        </w:tc>
      </w:tr>
      <w:tr>
        <w:trPr>
          <w:cantSplit w:val="0"/>
          <w:tblHeader w:val="0"/>
        </w:trPr>
        <w:tc>
          <w:tcPr>
            <w:gridSpan w:val="5"/>
            <w:shd w:fill="e2efd9" w:val="clear"/>
            <w:vAlign w:val="center"/>
          </w:tcPr>
          <w:p w:rsidR="00000000" w:rsidDel="00000000" w:rsidP="00000000" w:rsidRDefault="00000000" w:rsidRPr="00000000" w14:paraId="0000012A">
            <w:pPr>
              <w:spacing w:after="60" w:before="60" w:lineRule="auto"/>
              <w:rPr>
                <w:rFonts w:ascii="Calibri" w:cs="Calibri" w:eastAsia="Calibri" w:hAnsi="Calibri"/>
                <w:b w:val="0"/>
                <w:bCs w:val="0"/>
              </w:rPr>
            </w:pPr>
            <w:r w:rsidDel="00000000" w:rsidR="00000000" w:rsidRPr="00000000">
              <w:rPr>
                <w:rFonts w:ascii="Calibri" w:cs="Calibri" w:eastAsia="Calibri" w:hAnsi="Calibri"/>
                <w:b w:val="0"/>
                <w:bCs w:val="0"/>
                <w:rtl w:val="0"/>
              </w:rPr>
              <w:t xml:space="preserve">Upisati iznos ukupno isplaćenih/zatraženih sredstava temeljem prethodno podnesenih Zahtjeva za isplatu</w:t>
            </w:r>
            <w:r w:rsidDel="00000000" w:rsidR="00000000" w:rsidRPr="00000000">
              <w:rPr>
                <w:rFonts w:ascii="Calibri" w:cs="Calibri" w:eastAsia="Calibri" w:hAnsi="Calibri"/>
                <w:b w:val="0"/>
                <w:bCs w:val="0"/>
                <w:i w:val="1"/>
                <w:iCs w:val="1"/>
                <w:rtl w:val="0"/>
              </w:rPr>
              <w:t xml:space="preserve"> (ispuniti samo u slučaju isplate u ratama)</w:t>
            </w:r>
            <w:r w:rsidDel="00000000" w:rsidR="00000000" w:rsidRPr="00000000">
              <w:rPr>
                <w:rtl w:val="0"/>
              </w:rPr>
            </w:r>
          </w:p>
        </w:tc>
        <w:tc>
          <w:tcPr>
            <w:gridSpan w:val="2"/>
            <w:vAlign w:val="center"/>
          </w:tcPr>
          <w:p w:rsidR="00000000" w:rsidDel="00000000" w:rsidP="00000000" w:rsidRDefault="00000000" w:rsidRPr="00000000" w14:paraId="0000012F">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31">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eura</w:t>
            </w:r>
          </w:p>
        </w:tc>
      </w:tr>
      <w:tr>
        <w:trPr>
          <w:cantSplit w:val="0"/>
          <w:tblHeader w:val="0"/>
        </w:trPr>
        <w:tc>
          <w:tcPr>
            <w:gridSpan w:val="5"/>
            <w:shd w:fill="e2efd9" w:val="clear"/>
            <w:vAlign w:val="center"/>
          </w:tcPr>
          <w:p w:rsidR="00000000" w:rsidDel="00000000" w:rsidP="00000000" w:rsidRDefault="00000000" w:rsidRPr="00000000" w14:paraId="00000132">
            <w:pPr>
              <w:spacing w:after="60" w:before="60" w:lineRule="auto"/>
              <w:rPr>
                <w:rFonts w:ascii="Calibri" w:cs="Calibri" w:eastAsia="Calibri" w:hAnsi="Calibri"/>
                <w:b w:val="0"/>
                <w:bCs w:val="0"/>
              </w:rPr>
            </w:pPr>
            <w:r w:rsidDel="00000000" w:rsidR="00000000" w:rsidRPr="00000000">
              <w:rPr>
                <w:rFonts w:ascii="Calibri" w:cs="Calibri" w:eastAsia="Calibri" w:hAnsi="Calibri"/>
                <w:b w:val="0"/>
                <w:bCs w:val="0"/>
                <w:rtl w:val="0"/>
              </w:rPr>
              <w:t xml:space="preserve">Upisati ukupan iznos potpore za isplatu u okviru ovog Zahtjeva za isplatu </w:t>
            </w:r>
          </w:p>
        </w:tc>
        <w:tc>
          <w:tcPr>
            <w:gridSpan w:val="2"/>
            <w:shd w:fill="auto" w:val="clear"/>
            <w:vAlign w:val="center"/>
          </w:tcPr>
          <w:p w:rsidR="00000000" w:rsidDel="00000000" w:rsidP="00000000" w:rsidRDefault="00000000" w:rsidRPr="00000000" w14:paraId="00000137">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shd w:fill="auto" w:val="clear"/>
            <w:vAlign w:val="center"/>
          </w:tcPr>
          <w:p w:rsidR="00000000" w:rsidDel="00000000" w:rsidP="00000000" w:rsidRDefault="00000000" w:rsidRPr="00000000" w14:paraId="00000139">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eura</w:t>
            </w:r>
          </w:p>
        </w:tc>
      </w:tr>
      <w:tr>
        <w:trPr>
          <w:cantSplit w:val="0"/>
          <w:tblHeader w:val="0"/>
        </w:trPr>
        <w:tc>
          <w:tcPr>
            <w:gridSpan w:val="5"/>
            <w:shd w:fill="e2efd9" w:val="clear"/>
            <w:vAlign w:val="center"/>
          </w:tcPr>
          <w:p w:rsidR="00000000" w:rsidDel="00000000" w:rsidP="00000000" w:rsidRDefault="00000000" w:rsidRPr="00000000" w14:paraId="0000013A">
            <w:pPr>
              <w:spacing w:after="60" w:before="60" w:lineRule="auto"/>
              <w:rPr>
                <w:rFonts w:ascii="Calibri" w:cs="Calibri" w:eastAsia="Calibri" w:hAnsi="Calibri"/>
                <w:b w:val="0"/>
                <w:bCs w:val="0"/>
              </w:rPr>
            </w:pPr>
            <w:r w:rsidDel="00000000" w:rsidR="00000000" w:rsidRPr="00000000">
              <w:rPr>
                <w:rFonts w:ascii="Calibri" w:cs="Calibri" w:eastAsia="Calibri" w:hAnsi="Calibri"/>
                <w:b w:val="0"/>
                <w:bCs w:val="0"/>
                <w:rtl w:val="0"/>
              </w:rPr>
              <w:t xml:space="preserve">Upisati ukupan iznos potpore za isplatu u okviru ovog Zahtjeva za isplatu za nositelja projekta </w:t>
            </w:r>
          </w:p>
        </w:tc>
        <w:tc>
          <w:tcPr>
            <w:gridSpan w:val="2"/>
            <w:vAlign w:val="center"/>
          </w:tcPr>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eura</w:t>
            </w:r>
          </w:p>
        </w:tc>
      </w:tr>
      <w:tr>
        <w:trPr>
          <w:cantSplit w:val="0"/>
          <w:tblHeader w:val="0"/>
        </w:trPr>
        <w:tc>
          <w:tcPr>
            <w:gridSpan w:val="5"/>
            <w:shd w:fill="e2efd9" w:val="clear"/>
            <w:vAlign w:val="center"/>
          </w:tcPr>
          <w:p w:rsidR="00000000" w:rsidDel="00000000" w:rsidP="00000000" w:rsidRDefault="00000000" w:rsidRPr="00000000" w14:paraId="00000142">
            <w:pPr>
              <w:spacing w:after="60" w:before="60" w:lineRule="auto"/>
              <w:rPr>
                <w:rFonts w:ascii="Calibri" w:cs="Calibri" w:eastAsia="Calibri" w:hAnsi="Calibri"/>
                <w:b w:val="0"/>
                <w:bCs w:val="0"/>
              </w:rPr>
            </w:pPr>
            <w:r w:rsidDel="00000000" w:rsidR="00000000" w:rsidRPr="00000000">
              <w:rPr>
                <w:rFonts w:ascii="Calibri" w:cs="Calibri" w:eastAsia="Calibri" w:hAnsi="Calibri"/>
                <w:b w:val="0"/>
                <w:bCs w:val="0"/>
                <w:rtl w:val="0"/>
              </w:rPr>
              <w:t xml:space="preserve">Upisati ukupan iznos potpore za isplatu u okviru ovog Zahtjeva za isplatu za partnera 1 </w:t>
            </w:r>
          </w:p>
        </w:tc>
        <w:tc>
          <w:tcPr>
            <w:gridSpan w:val="2"/>
            <w:shd w:fill="auto" w:val="clear"/>
            <w:vAlign w:val="center"/>
          </w:tcPr>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shd w:fill="auto" w:val="clear"/>
            <w:vAlign w:val="center"/>
          </w:tcPr>
          <w:p w:rsidR="00000000" w:rsidDel="00000000" w:rsidP="00000000" w:rsidRDefault="00000000" w:rsidRPr="00000000" w14:paraId="00000149">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eura</w:t>
            </w:r>
          </w:p>
        </w:tc>
      </w:tr>
      <w:tr>
        <w:trPr>
          <w:cantSplit w:val="0"/>
          <w:tblHeader w:val="0"/>
        </w:trPr>
        <w:tc>
          <w:tcPr>
            <w:gridSpan w:val="5"/>
            <w:shd w:fill="e2efd9" w:val="clear"/>
            <w:vAlign w:val="center"/>
          </w:tcPr>
          <w:p w:rsidR="00000000" w:rsidDel="00000000" w:rsidP="00000000" w:rsidRDefault="00000000" w:rsidRPr="00000000" w14:paraId="0000014A">
            <w:pPr>
              <w:spacing w:after="60" w:before="60" w:lineRule="auto"/>
              <w:rPr>
                <w:rFonts w:ascii="Calibri" w:cs="Calibri" w:eastAsia="Calibri" w:hAnsi="Calibri"/>
                <w:b w:val="0"/>
                <w:bCs w:val="0"/>
              </w:rPr>
            </w:pPr>
            <w:r w:rsidDel="00000000" w:rsidR="00000000" w:rsidRPr="00000000">
              <w:rPr>
                <w:rFonts w:ascii="Calibri" w:cs="Calibri" w:eastAsia="Calibri" w:hAnsi="Calibri"/>
                <w:b w:val="0"/>
                <w:bCs w:val="0"/>
                <w:rtl w:val="0"/>
              </w:rPr>
              <w:t xml:space="preserve">Upisati ukupan iznos potpore za isplatu u okviru ovog Zahtjeva za isplatu za partnera 2 </w:t>
            </w:r>
          </w:p>
        </w:tc>
        <w:tc>
          <w:tcPr>
            <w:gridSpan w:val="2"/>
            <w:vAlign w:val="center"/>
          </w:tcPr>
          <w:p w:rsidR="00000000" w:rsidDel="00000000" w:rsidP="00000000" w:rsidRDefault="00000000" w:rsidRPr="00000000" w14:paraId="0000014F">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51">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eura</w:t>
            </w:r>
          </w:p>
        </w:tc>
      </w:tr>
    </w:tbl>
    <w:p w:rsidR="00000000" w:rsidDel="00000000" w:rsidP="00000000" w:rsidRDefault="00000000" w:rsidRPr="00000000" w14:paraId="000001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tbl>
      <w:tblPr>
        <w:tblStyle w:val="Table11"/>
        <w:tblW w:w="9776.0" w:type="dxa"/>
        <w:jc w:val="left"/>
        <w:tblBorders>
          <w:top w:color="538135" w:space="0" w:sz="4" w:val="single"/>
          <w:left w:color="538135" w:space="0" w:sz="4" w:val="single"/>
          <w:bottom w:color="538135" w:space="0" w:sz="4" w:val="single"/>
          <w:right w:color="538135" w:space="0" w:sz="4" w:val="single"/>
          <w:insideH w:color="538135" w:space="0" w:sz="4" w:val="single"/>
          <w:insideV w:color="538135" w:space="0" w:sz="4" w:val="single"/>
        </w:tblBorders>
        <w:tblLayout w:type="fixed"/>
        <w:tblLook w:val="04A0"/>
      </w:tblPr>
      <w:tblGrid>
        <w:gridCol w:w="9776"/>
        <w:tblGridChange w:id="0">
          <w:tblGrid>
            <w:gridCol w:w="9776"/>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c5e0b3" w:val="clear"/>
            <w:vAlign w:val="center"/>
          </w:tcPr>
          <w:p w:rsidR="00000000" w:rsidDel="00000000" w:rsidP="00000000" w:rsidRDefault="00000000" w:rsidRPr="00000000" w14:paraId="0000015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720" w:right="0" w:hanging="36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Izjava nositelja projekta:</w:t>
            </w:r>
          </w:p>
        </w:tc>
      </w:tr>
      <w:tr>
        <w:trPr>
          <w:cantSplit w:val="0"/>
          <w:tblHeader w:val="0"/>
        </w:trPr>
        <w:tc>
          <w:tcPr>
            <w:shd w:fill="e2efd9" w:val="clear"/>
            <w:vAlign w:val="center"/>
          </w:tcPr>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Ja dolje potpisani, pod materijanom i kaznenom odgovornošću, izjavljujem: </w:t>
            </w:r>
          </w:p>
        </w:tc>
      </w:tr>
      <w:tr>
        <w:trPr>
          <w:cantSplit w:val="0"/>
          <w:tblHeader w:val="0"/>
        </w:trPr>
        <w:tc>
          <w:tcPr>
            <w:shd w:fill="e2efd9" w:val="clear"/>
            <w:vAlign w:val="center"/>
          </w:tcPr>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Da sam upoznat/a i suglasan/a sa sadržajem Pravilnika o provedbi LRSR i FLAG natječajem te ostalim zakonskim/podzakonskim aktima i pratećim regulativama.</w:t>
            </w:r>
          </w:p>
        </w:tc>
      </w:tr>
      <w:tr>
        <w:trPr>
          <w:cantSplit w:val="0"/>
          <w:tblHeader w:val="0"/>
        </w:trPr>
        <w:tc>
          <w:tcPr>
            <w:shd w:fill="e2efd9" w:val="clear"/>
            <w:vAlign w:val="center"/>
          </w:tcPr>
          <w:p w:rsidR="00000000" w:rsidDel="00000000" w:rsidP="00000000" w:rsidRDefault="00000000" w:rsidRPr="00000000" w14:paraId="00000157">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Da su svi podaci u ovom Izvještaju i pratećoj dokumentaciji istiniti i točni, te da sam upoznat s posljedicama davanja  netočnih i krivih podataka.</w:t>
            </w:r>
          </w:p>
        </w:tc>
      </w:tr>
      <w:tr>
        <w:trPr>
          <w:cantSplit w:val="0"/>
          <w:tblHeader w:val="0"/>
        </w:trPr>
        <w:tc>
          <w:tcPr>
            <w:shd w:fill="e2efd9" w:val="clear"/>
            <w:vAlign w:val="center"/>
          </w:tcPr>
          <w:p w:rsidR="00000000" w:rsidDel="00000000" w:rsidP="00000000" w:rsidRDefault="00000000" w:rsidRPr="00000000" w14:paraId="00000158">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Da troškovi koji su predmet potpore nisu financirani drugim javnim izdacima.</w:t>
            </w:r>
          </w:p>
        </w:tc>
      </w:tr>
      <w:tr>
        <w:trPr>
          <w:cantSplit w:val="0"/>
          <w:tblHeader w:val="0"/>
        </w:trPr>
        <w:tc>
          <w:tcPr>
            <w:shd w:fill="e2efd9" w:val="clear"/>
            <w:vAlign w:val="center"/>
          </w:tcPr>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Da kvaliteta projekta/operacije nije promijenjena zbog smanjenja ukupnog iznosa potpore u odnosu na odobreni iznos, u slučaju da smanjenje postoji.</w:t>
            </w:r>
          </w:p>
        </w:tc>
      </w:tr>
      <w:tr>
        <w:trPr>
          <w:cantSplit w:val="0"/>
          <w:tblHeader w:val="0"/>
        </w:trPr>
        <w:tc>
          <w:tcPr>
            <w:shd w:fill="e2efd9" w:val="clear"/>
          </w:tcPr>
          <w:p w:rsidR="00000000" w:rsidDel="00000000" w:rsidP="00000000" w:rsidRDefault="00000000" w:rsidRPr="00000000" w14:paraId="0000015A">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Da ću na zahtjev FLAG-a pružati dodatne informacije nužne za procese evaluacije (kroz intervjue, ankete i sl.).</w:t>
            </w:r>
          </w:p>
        </w:tc>
      </w:tr>
    </w:tbl>
    <w:p w:rsidR="00000000" w:rsidDel="00000000" w:rsidP="00000000" w:rsidRDefault="00000000" w:rsidRPr="00000000" w14:paraId="0000015B">
      <w:pPr>
        <w:rPr>
          <w:rFonts w:ascii="Calibri" w:cs="Calibri" w:eastAsia="Calibri" w:hAnsi="Calibri"/>
          <w:sz w:val="22"/>
          <w:szCs w:val="22"/>
        </w:rPr>
      </w:pPr>
      <w:r w:rsidDel="00000000" w:rsidR="00000000" w:rsidRPr="00000000">
        <w:rPr>
          <w:rtl w:val="0"/>
        </w:rPr>
      </w:r>
    </w:p>
    <w:tbl>
      <w:tblPr>
        <w:tblStyle w:val="Table12"/>
        <w:tblW w:w="9767.0" w:type="dxa"/>
        <w:jc w:val="left"/>
        <w:tblBorders>
          <w:top w:color="538135" w:space="0" w:sz="4" w:val="single"/>
          <w:left w:color="538135" w:space="0" w:sz="4" w:val="single"/>
          <w:bottom w:color="538135" w:space="0" w:sz="4" w:val="single"/>
          <w:right w:color="538135" w:space="0" w:sz="4" w:val="single"/>
          <w:insideH w:color="538135" w:space="0" w:sz="4" w:val="single"/>
          <w:insideV w:color="538135" w:space="0" w:sz="4" w:val="single"/>
        </w:tblBorders>
        <w:tblLayout w:type="fixed"/>
        <w:tblLook w:val="04A0"/>
      </w:tblPr>
      <w:tblGrid>
        <w:gridCol w:w="4811"/>
        <w:gridCol w:w="4956"/>
        <w:tblGridChange w:id="0">
          <w:tblGrid>
            <w:gridCol w:w="4811"/>
            <w:gridCol w:w="4956"/>
          </w:tblGrid>
        </w:tblGridChange>
      </w:tblGrid>
      <w:tr>
        <w:trPr>
          <w:cantSplit w:val="1"/>
          <w:trHeight w:val="282" w:hRule="atLeast"/>
          <w:tblHeader w:val="0"/>
        </w:trPr>
        <w:tc>
          <w:tcPr>
            <w:gridSpan w:val="2"/>
            <w:tcBorders>
              <w:top w:color="000000" w:space="0" w:sz="0" w:val="nil"/>
              <w:left w:color="000000" w:space="0" w:sz="0" w:val="nil"/>
              <w:bottom w:color="000000" w:space="0" w:sz="0" w:val="nil"/>
              <w:right w:color="000000" w:space="0" w:sz="0" w:val="nil"/>
            </w:tcBorders>
            <w:shd w:fill="c5e0b3" w:val="clear"/>
          </w:tcPr>
          <w:p w:rsidR="00000000" w:rsidDel="00000000" w:rsidP="00000000" w:rsidRDefault="00000000" w:rsidRPr="00000000" w14:paraId="0000015C">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Ovjera nositelja projekta</w:t>
            </w:r>
          </w:p>
        </w:tc>
      </w:tr>
      <w:tr>
        <w:trPr>
          <w:cantSplit w:val="1"/>
          <w:trHeight w:val="456" w:hRule="atLeast"/>
          <w:tblHeader w:val="0"/>
        </w:trPr>
        <w:tc>
          <w:tcPr>
            <w:shd w:fill="c5e0b3" w:val="clear"/>
            <w:vAlign w:val="center"/>
          </w:tcPr>
          <w:p w:rsidR="00000000" w:rsidDel="00000000" w:rsidP="00000000" w:rsidRDefault="00000000" w:rsidRPr="00000000" w14:paraId="0000015E">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Odgovorna ili ovlaštena osoba nositelja projekta - tiskano</w:t>
            </w:r>
            <w:r w:rsidDel="00000000" w:rsidR="00000000" w:rsidRPr="00000000">
              <w:rPr>
                <w:rtl w:val="0"/>
              </w:rPr>
            </w:r>
          </w:p>
        </w:tc>
        <w:tc>
          <w:tcPr>
            <w:shd w:fill="auto" w:val="clear"/>
            <w:vAlign w:val="center"/>
          </w:tcPr>
          <w:p w:rsidR="00000000" w:rsidDel="00000000" w:rsidP="00000000" w:rsidRDefault="00000000" w:rsidRPr="00000000" w14:paraId="0000015F">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1"/>
          <w:trHeight w:val="590" w:hRule="atLeast"/>
          <w:tblHeader w:val="0"/>
        </w:trPr>
        <w:tc>
          <w:tcPr>
            <w:shd w:fill="c5e0b3" w:val="clear"/>
            <w:vAlign w:val="center"/>
          </w:tcPr>
          <w:p w:rsidR="00000000" w:rsidDel="00000000" w:rsidP="00000000" w:rsidRDefault="00000000" w:rsidRPr="00000000" w14:paraId="00000160">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Potpis odgovorne ili ovlaštene osobe nositelja projekta i pečat (ako je primjenjivo)</w:t>
            </w:r>
            <w:r w:rsidDel="00000000" w:rsidR="00000000" w:rsidRPr="00000000">
              <w:rPr>
                <w:rtl w:val="0"/>
              </w:rPr>
            </w:r>
          </w:p>
        </w:tc>
        <w:tc>
          <w:tcPr>
            <w:vAlign w:val="center"/>
          </w:tcPr>
          <w:p w:rsidR="00000000" w:rsidDel="00000000" w:rsidP="00000000" w:rsidRDefault="00000000" w:rsidRPr="00000000" w14:paraId="00000161">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2">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3">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4">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1"/>
          <w:trHeight w:val="456" w:hRule="atLeast"/>
          <w:tblHeader w:val="0"/>
        </w:trPr>
        <w:tc>
          <w:tcPr>
            <w:shd w:fill="c5e0b3" w:val="clear"/>
            <w:vAlign w:val="center"/>
          </w:tcPr>
          <w:p w:rsidR="00000000" w:rsidDel="00000000" w:rsidP="00000000" w:rsidRDefault="00000000" w:rsidRPr="00000000" w14:paraId="00000165">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Mjesto i datum</w:t>
            </w:r>
            <w:r w:rsidDel="00000000" w:rsidR="00000000" w:rsidRPr="00000000">
              <w:rPr>
                <w:rtl w:val="0"/>
              </w:rPr>
            </w:r>
          </w:p>
        </w:tc>
        <w:tc>
          <w:tcPr>
            <w:shd w:fill="auto" w:val="clear"/>
            <w:vAlign w:val="center"/>
          </w:tcPr>
          <w:p w:rsidR="00000000" w:rsidDel="00000000" w:rsidP="00000000" w:rsidRDefault="00000000" w:rsidRPr="00000000" w14:paraId="00000166">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1"/>
          <w:trHeight w:val="799" w:hRule="atLeast"/>
          <w:tblHeader w:val="0"/>
        </w:trPr>
        <w:tc>
          <w:tcPr>
            <w:gridSpan w:val="2"/>
            <w:shd w:fill="c5e0b3" w:val="clear"/>
            <w:vAlign w:val="center"/>
          </w:tcPr>
          <w:p w:rsidR="00000000" w:rsidDel="00000000" w:rsidP="00000000" w:rsidRDefault="00000000" w:rsidRPr="00000000" w14:paraId="00000167">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1"/>
                <w:iCs w:val="1"/>
                <w:smallCaps w:val="0"/>
                <w:strike w:val="0"/>
                <w:color w:val="000000"/>
                <w:sz w:val="22"/>
                <w:szCs w:val="22"/>
                <w:u w:val="singl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single"/>
                <w:shd w:fill="auto" w:val="clear"/>
                <w:vertAlign w:val="baseline"/>
                <w:rtl w:val="0"/>
              </w:rPr>
              <w:t xml:space="preserve">Napomena: Ovjere ne smiju biti zasebno na posebnoj stranici.</w:t>
            </w:r>
          </w:p>
          <w:p w:rsidR="00000000" w:rsidDel="00000000" w:rsidP="00000000" w:rsidRDefault="00000000" w:rsidRPr="00000000" w14:paraId="00000168">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both"/>
              <w:rPr>
                <w:rFonts w:ascii="Calibri" w:cs="Calibri" w:eastAsia="Calibri" w:hAnsi="Calibri"/>
                <w:b w:val="0"/>
                <w:bCs w:val="0"/>
                <w:i w:val="0"/>
                <w:iCs w:val="0"/>
                <w:smallCaps w:val="0"/>
                <w:strike w:val="0"/>
                <w:color w:val="000000"/>
                <w:sz w:val="22"/>
                <w:szCs w:val="22"/>
                <w:highlight w:val="yellow"/>
                <w:u w:val="none"/>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Ovom obrascu prilaže se Obrazac 9.A te dokumentacija kako je navedeno u Prilogu V. Dokumentacija za podnošenje Zahtjeva za isplatu. Obrazac se zajedno s pripadajućim Obrasce 9.A te dokumentacijom iz Priloga V. učitava u FISHNET.</w:t>
            </w:r>
            <w:r w:rsidDel="00000000" w:rsidR="00000000" w:rsidRPr="00000000">
              <w:rPr>
                <w:rtl w:val="0"/>
              </w:rPr>
            </w:r>
          </w:p>
        </w:tc>
      </w:tr>
    </w:tbl>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tbl>
      <w:tblPr>
        <w:tblStyle w:val="Table13"/>
        <w:tblW w:w="9776.0" w:type="dxa"/>
        <w:jc w:val="left"/>
        <w:tblBorders>
          <w:top w:color="e2efd9" w:space="0" w:sz="4" w:val="single"/>
          <w:left w:color="e2efd9" w:space="0" w:sz="4" w:val="single"/>
          <w:bottom w:color="e2efd9" w:space="0" w:sz="4" w:val="single"/>
          <w:right w:color="e2efd9" w:space="0" w:sz="4" w:val="single"/>
          <w:insideH w:color="e2efd9" w:space="0" w:sz="4" w:val="single"/>
          <w:insideV w:color="e2efd9" w:space="0" w:sz="4" w:val="single"/>
        </w:tblBorders>
        <w:tblLayout w:type="fixed"/>
        <w:tblLook w:val="04A0"/>
      </w:tblPr>
      <w:tblGrid>
        <w:gridCol w:w="2830"/>
        <w:gridCol w:w="6946"/>
        <w:tblGridChange w:id="0">
          <w:tblGrid>
            <w:gridCol w:w="2830"/>
            <w:gridCol w:w="6946"/>
          </w:tblGrid>
        </w:tblGridChange>
      </w:tblGrid>
      <w:tr>
        <w:trPr>
          <w:cantSplit w:val="0"/>
          <w:tblHeader w:val="0"/>
        </w:trPr>
        <w:tc>
          <w:tcPr>
            <w:gridSpan w:val="2"/>
            <w:tcBorders>
              <w:top w:color="000000" w:space="0" w:sz="0" w:val="nil"/>
              <w:left w:color="000000" w:space="0" w:sz="0" w:val="nil"/>
              <w:right w:color="000000" w:space="0" w:sz="0" w:val="nil"/>
            </w:tcBorders>
            <w:shd w:fill="a8d08d" w:val="clear"/>
          </w:tcPr>
          <w:p w:rsidR="00000000" w:rsidDel="00000000" w:rsidP="00000000" w:rsidRDefault="00000000" w:rsidRPr="00000000" w14:paraId="0000016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6E">
            <w:pPr>
              <w:jc w:val="center"/>
              <w:rPr>
                <w:rFonts w:ascii="Calibri" w:cs="Calibri" w:eastAsia="Calibri" w:hAnsi="Calibri"/>
                <w:color w:val="385623"/>
                <w:sz w:val="22"/>
                <w:szCs w:val="22"/>
              </w:rPr>
            </w:pPr>
            <w:r w:rsidDel="00000000" w:rsidR="00000000" w:rsidRPr="00000000">
              <w:rPr>
                <w:rFonts w:ascii="Calibri" w:cs="Calibri" w:eastAsia="Calibri" w:hAnsi="Calibri"/>
                <w:color w:val="385623"/>
                <w:sz w:val="22"/>
                <w:szCs w:val="22"/>
                <w:rtl w:val="0"/>
              </w:rPr>
              <w:t xml:space="preserve">POPUNJAVA FLAG ČETIRI RIJEKE</w:t>
            </w:r>
          </w:p>
          <w:p w:rsidR="00000000" w:rsidDel="00000000" w:rsidP="00000000" w:rsidRDefault="00000000" w:rsidRPr="00000000" w14:paraId="0000016F">
            <w:pPr>
              <w:jc w:val="center"/>
              <w:rPr>
                <w:rFonts w:ascii="Calibri" w:cs="Calibri" w:eastAsia="Calibri" w:hAnsi="Calibri"/>
                <w:sz w:val="22"/>
                <w:szCs w:val="22"/>
              </w:rPr>
            </w:pPr>
            <w:r w:rsidDel="00000000" w:rsidR="00000000" w:rsidRPr="00000000">
              <w:rPr>
                <w:rtl w:val="0"/>
              </w:rPr>
            </w:r>
          </w:p>
        </w:tc>
      </w:tr>
      <w:tr>
        <w:trPr>
          <w:cantSplit w:val="0"/>
          <w:tblHeader w:val="0"/>
        </w:trPr>
        <w:tc>
          <w:tcPr>
            <w:tcBorders>
              <w:left w:color="000000" w:space="0" w:sz="0" w:val="nil"/>
            </w:tcBorders>
            <w:shd w:fill="a8d08d" w:val="clear"/>
          </w:tcPr>
          <w:p w:rsidR="00000000" w:rsidDel="00000000" w:rsidP="00000000" w:rsidRDefault="00000000" w:rsidRPr="00000000" w14:paraId="00000171">
            <w:pPr>
              <w:jc w:val="cente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72">
            <w:pPr>
              <w:jc w:val="center"/>
              <w:rPr>
                <w:rFonts w:ascii="Calibri" w:cs="Calibri" w:eastAsia="Calibri" w:hAnsi="Calibri"/>
                <w:b w:val="0"/>
                <w:bCs w:val="0"/>
                <w:color w:val="385623"/>
                <w:sz w:val="22"/>
                <w:szCs w:val="22"/>
              </w:rPr>
            </w:pPr>
            <w:r w:rsidDel="00000000" w:rsidR="00000000" w:rsidRPr="00000000">
              <w:rPr>
                <w:rFonts w:ascii="Calibri" w:cs="Calibri" w:eastAsia="Calibri" w:hAnsi="Calibri"/>
                <w:color w:val="385623"/>
                <w:sz w:val="22"/>
                <w:szCs w:val="22"/>
                <w:rtl w:val="0"/>
              </w:rPr>
              <w:t xml:space="preserve">DATUM ZAPRIMANJA OBRASCA 9. I 9.A OD STRANE</w:t>
            </w:r>
            <w:r w:rsidDel="00000000" w:rsidR="00000000" w:rsidRPr="00000000">
              <w:rPr>
                <w:rtl w:val="0"/>
              </w:rPr>
            </w:r>
          </w:p>
          <w:p w:rsidR="00000000" w:rsidDel="00000000" w:rsidP="00000000" w:rsidRDefault="00000000" w:rsidRPr="00000000" w14:paraId="00000173">
            <w:pPr>
              <w:jc w:val="center"/>
              <w:rPr>
                <w:rFonts w:ascii="Calibri" w:cs="Calibri" w:eastAsia="Calibri" w:hAnsi="Calibri"/>
                <w:color w:val="385623"/>
                <w:sz w:val="22"/>
                <w:szCs w:val="22"/>
              </w:rPr>
            </w:pPr>
            <w:r w:rsidDel="00000000" w:rsidR="00000000" w:rsidRPr="00000000">
              <w:rPr>
                <w:rFonts w:ascii="Calibri" w:cs="Calibri" w:eastAsia="Calibri" w:hAnsi="Calibri"/>
                <w:color w:val="385623"/>
                <w:sz w:val="22"/>
                <w:szCs w:val="22"/>
                <w:rtl w:val="0"/>
              </w:rPr>
              <w:t xml:space="preserve"> FLAG-A </w:t>
            </w:r>
          </w:p>
          <w:p w:rsidR="00000000" w:rsidDel="00000000" w:rsidP="00000000" w:rsidRDefault="00000000" w:rsidRPr="00000000" w14:paraId="00000174">
            <w:pPr>
              <w:jc w:val="center"/>
              <w:rPr>
                <w:rFonts w:ascii="Calibri" w:cs="Calibri" w:eastAsia="Calibri" w:hAnsi="Calibri"/>
                <w:sz w:val="22"/>
                <w:szCs w:val="22"/>
              </w:rPr>
            </w:pPr>
            <w:r w:rsidDel="00000000" w:rsidR="00000000" w:rsidRPr="00000000">
              <w:rPr>
                <w:rtl w:val="0"/>
              </w:rPr>
            </w:r>
          </w:p>
        </w:tc>
        <w:tc>
          <w:tcPr>
            <w:shd w:fill="e2efd9" w:val="clear"/>
          </w:tcPr>
          <w:p w:rsidR="00000000" w:rsidDel="00000000" w:rsidP="00000000" w:rsidRDefault="00000000" w:rsidRPr="00000000" w14:paraId="00000175">
            <w:pPr>
              <w:rPr>
                <w:rFonts w:ascii="Calibri" w:cs="Calibri" w:eastAsia="Calibri" w:hAnsi="Calibri"/>
                <w:sz w:val="22"/>
                <w:szCs w:val="22"/>
              </w:rPr>
            </w:pPr>
            <w:r w:rsidDel="00000000" w:rsidR="00000000" w:rsidRPr="00000000">
              <w:rPr>
                <w:rtl w:val="0"/>
              </w:rPr>
            </w:r>
          </w:p>
        </w:tc>
      </w:tr>
      <w:tr>
        <w:trPr>
          <w:cantSplit w:val="0"/>
          <w:tblHeader w:val="0"/>
        </w:trPr>
        <w:tc>
          <w:tcPr>
            <w:tcBorders>
              <w:left w:color="000000" w:space="0" w:sz="0" w:val="nil"/>
            </w:tcBorders>
            <w:shd w:fill="a8d08d" w:val="clear"/>
          </w:tcPr>
          <w:p w:rsidR="00000000" w:rsidDel="00000000" w:rsidP="00000000" w:rsidRDefault="00000000" w:rsidRPr="00000000" w14:paraId="00000176">
            <w:pPr>
              <w:jc w:val="cente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77">
            <w:pPr>
              <w:jc w:val="center"/>
              <w:rPr>
                <w:rFonts w:ascii="Calibri" w:cs="Calibri" w:eastAsia="Calibri" w:hAnsi="Calibri"/>
                <w:color w:val="385623"/>
                <w:sz w:val="22"/>
                <w:szCs w:val="22"/>
              </w:rPr>
            </w:pPr>
            <w:r w:rsidDel="00000000" w:rsidR="00000000" w:rsidRPr="00000000">
              <w:rPr>
                <w:rFonts w:ascii="Calibri" w:cs="Calibri" w:eastAsia="Calibri" w:hAnsi="Calibri"/>
                <w:color w:val="385623"/>
                <w:sz w:val="22"/>
                <w:szCs w:val="22"/>
                <w:rtl w:val="0"/>
              </w:rPr>
              <w:t xml:space="preserve">IME I PREZIME I POTPIS OSOBE KOJA JE PREGLEDALA IZVJEŠĆE O PROVEDENIM AKTIVNOSTIMA I ZAVRŠETKU PROJEKTA </w:t>
            </w:r>
          </w:p>
          <w:p w:rsidR="00000000" w:rsidDel="00000000" w:rsidP="00000000" w:rsidRDefault="00000000" w:rsidRPr="00000000" w14:paraId="00000178">
            <w:pPr>
              <w:rPr>
                <w:rFonts w:ascii="Calibri" w:cs="Calibri" w:eastAsia="Calibri" w:hAnsi="Calibri"/>
                <w:sz w:val="22"/>
                <w:szCs w:val="22"/>
              </w:rPr>
            </w:pPr>
            <w:r w:rsidDel="00000000" w:rsidR="00000000" w:rsidRPr="00000000">
              <w:rPr>
                <w:rtl w:val="0"/>
              </w:rPr>
            </w:r>
          </w:p>
        </w:tc>
        <w:tc>
          <w:tcPr>
            <w:shd w:fill="e2efd9" w:val="clear"/>
          </w:tcPr>
          <w:p w:rsidR="00000000" w:rsidDel="00000000" w:rsidP="00000000" w:rsidRDefault="00000000" w:rsidRPr="00000000" w14:paraId="00000179">
            <w:pPr>
              <w:rPr>
                <w:rFonts w:ascii="Calibri" w:cs="Calibri" w:eastAsia="Calibri" w:hAnsi="Calibri"/>
                <w:sz w:val="22"/>
                <w:szCs w:val="22"/>
              </w:rPr>
            </w:pPr>
            <w:r w:rsidDel="00000000" w:rsidR="00000000" w:rsidRPr="00000000">
              <w:rPr>
                <w:rtl w:val="0"/>
              </w:rPr>
            </w:r>
          </w:p>
        </w:tc>
      </w:tr>
      <w:tr>
        <w:trPr>
          <w:cantSplit w:val="0"/>
          <w:tblHeader w:val="0"/>
        </w:trPr>
        <w:tc>
          <w:tcPr>
            <w:tcBorders>
              <w:left w:color="000000" w:space="0" w:sz="0" w:val="nil"/>
              <w:bottom w:color="000000" w:space="0" w:sz="0" w:val="nil"/>
            </w:tcBorders>
            <w:shd w:fill="a8d08d" w:val="clear"/>
          </w:tcPr>
          <w:p w:rsidR="00000000" w:rsidDel="00000000" w:rsidP="00000000" w:rsidRDefault="00000000" w:rsidRPr="00000000" w14:paraId="0000017A">
            <w:pPr>
              <w:jc w:val="cente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7B">
            <w:pPr>
              <w:jc w:val="center"/>
              <w:rPr>
                <w:rFonts w:ascii="Calibri" w:cs="Calibri" w:eastAsia="Calibri" w:hAnsi="Calibri"/>
                <w:color w:val="385623"/>
                <w:sz w:val="22"/>
                <w:szCs w:val="22"/>
              </w:rPr>
            </w:pPr>
            <w:r w:rsidDel="00000000" w:rsidR="00000000" w:rsidRPr="00000000">
              <w:rPr>
                <w:rFonts w:ascii="Calibri" w:cs="Calibri" w:eastAsia="Calibri" w:hAnsi="Calibri"/>
                <w:color w:val="385623"/>
                <w:sz w:val="22"/>
                <w:szCs w:val="22"/>
                <w:rtl w:val="0"/>
              </w:rPr>
              <w:t xml:space="preserve">PEČAT FLAG-A  </w:t>
            </w:r>
          </w:p>
          <w:p w:rsidR="00000000" w:rsidDel="00000000" w:rsidP="00000000" w:rsidRDefault="00000000" w:rsidRPr="00000000" w14:paraId="0000017C">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7D">
            <w:pPr>
              <w:jc w:val="center"/>
              <w:rPr>
                <w:rFonts w:ascii="Calibri" w:cs="Calibri" w:eastAsia="Calibri" w:hAnsi="Calibri"/>
                <w:sz w:val="22"/>
                <w:szCs w:val="22"/>
              </w:rPr>
            </w:pPr>
            <w:r w:rsidDel="00000000" w:rsidR="00000000" w:rsidRPr="00000000">
              <w:rPr>
                <w:rtl w:val="0"/>
              </w:rPr>
            </w:r>
          </w:p>
        </w:tc>
        <w:tc>
          <w:tcPr>
            <w:shd w:fill="e2efd9" w:val="clear"/>
          </w:tcPr>
          <w:p w:rsidR="00000000" w:rsidDel="00000000" w:rsidP="00000000" w:rsidRDefault="00000000" w:rsidRPr="00000000" w14:paraId="0000017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7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8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8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8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8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84">
            <w:pPr>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185">
      <w:pPr>
        <w:rPr/>
      </w:pPr>
      <w:r w:rsidDel="00000000" w:rsidR="00000000" w:rsidRPr="00000000">
        <w:rPr>
          <w:rtl w:val="0"/>
        </w:rPr>
      </w:r>
    </w:p>
    <w:sectPr>
      <w:headerReference r:id="rId8" w:type="default"/>
      <w:footerReference r:id="rId9" w:type="default"/>
      <w:pgSz w:h="16838" w:w="11906" w:orient="portrait"/>
      <w:pgMar w:bottom="1440" w:top="1702" w:left="1015" w:right="1440" w:header="510" w:footer="28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8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472"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bl>
    <w:tblPr>
      <w:tblStyle w:val="Table14"/>
      <w:tblW w:w="9016.000000000002" w:type="dxa"/>
      <w:jc w:val="left"/>
      <w:tblInd w:w="-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2189"/>
      <w:gridCol w:w="856"/>
      <w:gridCol w:w="2532"/>
      <w:gridCol w:w="1941"/>
      <w:gridCol w:w="1498"/>
      <w:tblGridChange w:id="0">
        <w:tblGrid>
          <w:gridCol w:w="2189"/>
          <w:gridCol w:w="856"/>
          <w:gridCol w:w="2532"/>
          <w:gridCol w:w="1941"/>
          <w:gridCol w:w="1498"/>
        </w:tblGrid>
      </w:tblGridChange>
    </w:tblGrid>
    <w:tr>
      <w:trPr>
        <w:cantSplit w:val="0"/>
        <w:trHeight w:val="567" w:hRule="atLeast"/>
        <w:tblHeader w:val="0"/>
      </w:trPr>
      <w:tc>
        <w:tcPr/>
        <w:p w:rsidR="00000000" w:rsidDel="00000000" w:rsidP="00000000" w:rsidRDefault="00000000" w:rsidRPr="00000000" w14:paraId="000001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bookmarkStart w:colFirst="0" w:colLast="0" w:name="_heading=h.g17jcjnwzadh" w:id="2"/>
          <w:bookmarkEnd w:id="2"/>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Pr>
            <w:drawing>
              <wp:inline distB="0" distT="0" distL="0" distR="0">
                <wp:extent cx="1140772" cy="392686"/>
                <wp:effectExtent b="0" l="0" r="0" t="0"/>
                <wp:docPr descr="A blue and white logo&#10;&#10;AI-generated content may be incorrect." id="1963230531" name="image4.jpg"/>
                <a:graphic>
                  <a:graphicData uri="http://schemas.openxmlformats.org/drawingml/2006/picture">
                    <pic:pic>
                      <pic:nvPicPr>
                        <pic:cNvPr descr="A blue and white logo&#10;&#10;AI-generated content may be incorrect." id="0" name="image4.jpg"/>
                        <pic:cNvPicPr preferRelativeResize="0"/>
                      </pic:nvPicPr>
                      <pic:blipFill>
                        <a:blip r:embed="rId1"/>
                        <a:srcRect b="0" l="0" r="0" t="0"/>
                        <a:stretch>
                          <a:fillRect/>
                        </a:stretch>
                      </pic:blipFill>
                      <pic:spPr>
                        <a:xfrm>
                          <a:off x="0" y="0"/>
                          <a:ext cx="1140772" cy="392686"/>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1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Pr>
            <w:drawing>
              <wp:inline distB="0" distT="0" distL="0" distR="0">
                <wp:extent cx="1473086" cy="389896"/>
                <wp:effectExtent b="0" l="0" r="0" t="0"/>
                <wp:docPr descr="A black and blue sign with blue text&#10;&#10;AI-generated content may be incorrect." id="1963230533" name="image2.png"/>
                <a:graphic>
                  <a:graphicData uri="http://schemas.openxmlformats.org/drawingml/2006/picture">
                    <pic:pic>
                      <pic:nvPicPr>
                        <pic:cNvPr descr="A black and blue sign with blue text&#10;&#10;AI-generated content may be incorrect." id="0" name="image2.png"/>
                        <pic:cNvPicPr preferRelativeResize="0"/>
                      </pic:nvPicPr>
                      <pic:blipFill>
                        <a:blip r:embed="rId2"/>
                        <a:srcRect b="0" l="0" r="0" t="0"/>
                        <a:stretch>
                          <a:fillRect/>
                        </a:stretch>
                      </pic:blipFill>
                      <pic:spPr>
                        <a:xfrm>
                          <a:off x="0" y="0"/>
                          <a:ext cx="1473086" cy="389896"/>
                        </a:xfrm>
                        <a:prstGeom prst="rect"/>
                        <a:ln/>
                      </pic:spPr>
                    </pic:pic>
                  </a:graphicData>
                </a:graphic>
              </wp:inline>
            </w:drawing>
          </w:r>
          <w:r w:rsidDel="00000000" w:rsidR="00000000" w:rsidRPr="00000000">
            <w:rPr>
              <w:rtl w:val="0"/>
            </w:rPr>
          </w:r>
        </w:p>
      </w:tc>
      <w:tc>
        <w:tcPr>
          <w:vAlign w:val="center"/>
        </w:tcPr>
        <w:p w:rsidR="00000000" w:rsidDel="00000000" w:rsidP="00000000" w:rsidRDefault="00000000" w:rsidRPr="00000000" w14:paraId="000001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Pr>
            <w:drawing>
              <wp:inline distB="0" distT="0" distL="0" distR="0">
                <wp:extent cx="1112158" cy="395220"/>
                <wp:effectExtent b="0" l="0" r="0" t="0"/>
                <wp:docPr descr="A blue text on a white background&#10;&#10;AI-generated content may be incorrect." id="1963230532" name="image3.png"/>
                <a:graphic>
                  <a:graphicData uri="http://schemas.openxmlformats.org/drawingml/2006/picture">
                    <pic:pic>
                      <pic:nvPicPr>
                        <pic:cNvPr descr="A blue text on a white background&#10;&#10;AI-generated content may be incorrect." id="0" name="image3.png"/>
                        <pic:cNvPicPr preferRelativeResize="0"/>
                      </pic:nvPicPr>
                      <pic:blipFill>
                        <a:blip r:embed="rId3"/>
                        <a:srcRect b="0" l="0" r="0" t="0"/>
                        <a:stretch>
                          <a:fillRect/>
                        </a:stretch>
                      </pic:blipFill>
                      <pic:spPr>
                        <a:xfrm>
                          <a:off x="0" y="0"/>
                          <a:ext cx="1112158" cy="395220"/>
                        </a:xfrm>
                        <a:prstGeom prst="rect"/>
                        <a:ln/>
                      </pic:spPr>
                    </pic:pic>
                  </a:graphicData>
                </a:graphic>
              </wp:inline>
            </w:drawing>
          </w:r>
          <w:r w:rsidDel="00000000" w:rsidR="00000000" w:rsidRPr="00000000">
            <w:rPr>
              <w:rtl w:val="0"/>
            </w:rPr>
          </w:r>
        </w:p>
      </w:tc>
      <w:tc>
        <w:tcPr>
          <w:vAlign w:val="center"/>
        </w:tcPr>
        <w:p w:rsidR="00000000" w:rsidDel="00000000" w:rsidP="00000000" w:rsidRDefault="00000000" w:rsidRPr="00000000" w14:paraId="000001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center"/>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Pr>
            <w:drawing>
              <wp:inline distB="0" distT="0" distL="0" distR="0">
                <wp:extent cx="781207" cy="388800"/>
                <wp:effectExtent b="0" l="0" r="0" t="0"/>
                <wp:docPr descr="A flag with a red white and blue flag&#10;&#10;AI-generated content may be incorrect." id="1963230534" name="image1.png"/>
                <a:graphic>
                  <a:graphicData uri="http://schemas.openxmlformats.org/drawingml/2006/picture">
                    <pic:pic>
                      <pic:nvPicPr>
                        <pic:cNvPr descr="A flag with a red white and blue flag&#10;&#10;AI-generated content may be incorrect." id="0" name="image1.png"/>
                        <pic:cNvPicPr preferRelativeResize="0"/>
                      </pic:nvPicPr>
                      <pic:blipFill>
                        <a:blip r:embed="rId4"/>
                        <a:srcRect b="0" l="0" r="0" t="0"/>
                        <a:stretch>
                          <a:fillRect/>
                        </a:stretch>
                      </pic:blipFill>
                      <pic:spPr>
                        <a:xfrm>
                          <a:off x="0" y="0"/>
                          <a:ext cx="781207" cy="3888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18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3"/>
      <w:numFmt w:val="decimal"/>
      <w:lvlText w:val="%1."/>
      <w:lvlJc w:val="left"/>
      <w:pPr>
        <w:ind w:left="720" w:hanging="360"/>
      </w:pPr>
      <w:rPr>
        <w:b w:val="1"/>
        <w:bCs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hr"/>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4A2993"/>
    <w:pPr>
      <w:tabs>
        <w:tab w:val="center" w:pos="4513"/>
        <w:tab w:val="right" w:pos="9026"/>
      </w:tabs>
    </w:pPr>
  </w:style>
  <w:style w:type="character" w:styleId="HeaderChar" w:customStyle="1">
    <w:name w:val="Header Char"/>
    <w:basedOn w:val="DefaultParagraphFont"/>
    <w:link w:val="Header"/>
    <w:uiPriority w:val="99"/>
    <w:rsid w:val="004A2993"/>
  </w:style>
  <w:style w:type="paragraph" w:styleId="Footer">
    <w:name w:val="footer"/>
    <w:basedOn w:val="Normal"/>
    <w:link w:val="FooterChar"/>
    <w:uiPriority w:val="99"/>
    <w:unhideWhenUsed w:val="1"/>
    <w:rsid w:val="004A2993"/>
    <w:pPr>
      <w:tabs>
        <w:tab w:val="center" w:pos="4513"/>
        <w:tab w:val="right" w:pos="9026"/>
      </w:tabs>
    </w:pPr>
  </w:style>
  <w:style w:type="character" w:styleId="FooterChar" w:customStyle="1">
    <w:name w:val="Footer Char"/>
    <w:basedOn w:val="DefaultParagraphFont"/>
    <w:link w:val="Footer"/>
    <w:uiPriority w:val="99"/>
    <w:rsid w:val="004A2993"/>
  </w:style>
  <w:style w:type="character" w:styleId="Hyperlink">
    <w:name w:val="Hyperlink"/>
    <w:basedOn w:val="DefaultParagraphFont"/>
    <w:uiPriority w:val="99"/>
    <w:unhideWhenUsed w:val="1"/>
    <w:rsid w:val="004A100B"/>
    <w:rPr>
      <w:color w:val="0563c1" w:themeColor="hyperlink"/>
      <w:u w:val="single"/>
    </w:rPr>
  </w:style>
  <w:style w:type="character" w:styleId="UnresolvedMention">
    <w:name w:val="Unresolved Mention"/>
    <w:basedOn w:val="DefaultParagraphFont"/>
    <w:uiPriority w:val="99"/>
    <w:semiHidden w:val="1"/>
    <w:unhideWhenUsed w:val="1"/>
    <w:rsid w:val="004A100B"/>
    <w:rPr>
      <w:color w:val="605e5c"/>
      <w:shd w:color="auto" w:fill="e1dfdd" w:val="clear"/>
    </w:rPr>
  </w:style>
  <w:style w:type="paragraph" w:styleId="NoSpacing1" w:customStyle="1">
    <w:name w:val="No Spacing1"/>
    <w:qFormat w:val="1"/>
    <w:rsid w:val="00F84A18"/>
    <w:rPr>
      <w:rFonts w:ascii="Calibri" w:cs="Times New Roman" w:eastAsia="Calibri" w:hAnsi="Calibri"/>
      <w:sz w:val="22"/>
      <w:szCs w:val="22"/>
    </w:rPr>
  </w:style>
  <w:style w:type="paragraph" w:styleId="NoSpacing">
    <w:name w:val="No Spacing"/>
    <w:link w:val="NoSpacingChar"/>
    <w:uiPriority w:val="1"/>
    <w:qFormat w:val="1"/>
    <w:rsid w:val="00F84A18"/>
    <w:pPr>
      <w:spacing w:before="100"/>
    </w:pPr>
    <w:rPr>
      <w:rFonts w:ascii="Calibri" w:cs="Times New Roman" w:eastAsia="Times New Roman" w:hAnsi="Calibri"/>
      <w:sz w:val="20"/>
      <w:szCs w:val="20"/>
    </w:rPr>
  </w:style>
  <w:style w:type="character" w:styleId="NoSpacingChar" w:customStyle="1">
    <w:name w:val="No Spacing Char"/>
    <w:link w:val="NoSpacing"/>
    <w:uiPriority w:val="1"/>
    <w:qFormat w:val="1"/>
    <w:rsid w:val="00F84A18"/>
    <w:rPr>
      <w:rFonts w:ascii="Calibri" w:cs="Times New Roman" w:eastAsia="Times New Roman" w:hAnsi="Calibri"/>
      <w:sz w:val="20"/>
      <w:szCs w:val="20"/>
    </w:rPr>
  </w:style>
  <w:style w:type="paragraph" w:styleId="ListParagraph">
    <w:name w:val="List Paragraph"/>
    <w:basedOn w:val="Normal"/>
    <w:link w:val="ListParagraphChar"/>
    <w:uiPriority w:val="34"/>
    <w:qFormat w:val="1"/>
    <w:rsid w:val="00F84A18"/>
    <w:pPr>
      <w:spacing w:after="160" w:line="256" w:lineRule="auto"/>
      <w:ind w:left="720"/>
      <w:contextualSpacing w:val="1"/>
    </w:pPr>
    <w:rPr>
      <w:rFonts w:eastAsia="Calibri"/>
      <w:sz w:val="22"/>
      <w:szCs w:val="22"/>
      <w:lang w:eastAsia="sl-SI" w:val="sl-SI"/>
    </w:rPr>
  </w:style>
  <w:style w:type="table" w:styleId="Tabelamrea4poudarek11" w:customStyle="1">
    <w:name w:val="Tabela – mreža 4 (poudarek 1)1"/>
    <w:basedOn w:val="TableNormal"/>
    <w:uiPriority w:val="49"/>
    <w:rsid w:val="00F84A18"/>
    <w:rPr>
      <w:sz w:val="22"/>
      <w:szCs w:val="22"/>
      <w:lang w:val="sl-SI"/>
    </w:rPr>
    <w:tblPr>
      <w:tblStyleRowBandSize w:val="1"/>
      <w:tblStyleColBandSize w:val="1"/>
      <w:tblBorders>
        <w:top w:color="8eaadb" w:space="0" w:sz="4" w:themeColor="accent1" w:themeTint="000099" w:val="single"/>
        <w:left w:color="8eaadb" w:space="0" w:sz="4" w:themeColor="accent1" w:themeTint="000099" w:val="single"/>
        <w:bottom w:color="8eaadb" w:space="0" w:sz="4" w:themeColor="accent1" w:themeTint="000099" w:val="single"/>
        <w:right w:color="8eaadb" w:space="0" w:sz="4" w:themeColor="accent1" w:themeTint="000099" w:val="single"/>
        <w:insideH w:color="8eaadb" w:space="0" w:sz="4" w:themeColor="accent1" w:themeTint="000099" w:val="single"/>
        <w:insideV w:color="8eaadb" w:space="0" w:sz="4" w:themeColor="accent1" w:themeTint="000099" w:val="single"/>
      </w:tblBorders>
    </w:tblPr>
    <w:tblStylePr w:type="firstRow">
      <w:rPr>
        <w:b w:val="1"/>
        <w:bCs w:val="1"/>
        <w:color w:val="ffffff" w:themeColor="background1"/>
      </w:rPr>
      <w:tblPr/>
      <w:tcPr>
        <w:tcBorders>
          <w:top w:color="4472c4" w:space="0" w:sz="4" w:themeColor="accent1" w:val="single"/>
          <w:left w:color="4472c4" w:space="0" w:sz="4" w:themeColor="accent1" w:val="single"/>
          <w:bottom w:color="4472c4" w:space="0" w:sz="4" w:themeColor="accent1" w:val="single"/>
          <w:right w:color="4472c4" w:space="0" w:sz="4" w:themeColor="accent1" w:val="single"/>
          <w:insideH w:space="0" w:sz="0" w:val="nil"/>
          <w:insideV w:space="0" w:sz="0" w:val="nil"/>
        </w:tcBorders>
        <w:shd w:color="auto" w:fill="4472c4" w:themeFill="accent1" w:val="clear"/>
      </w:tcPr>
    </w:tblStylePr>
    <w:tblStylePr w:type="lastRow">
      <w:rPr>
        <w:b w:val="1"/>
        <w:bCs w:val="1"/>
      </w:rPr>
      <w:tblPr/>
      <w:tcPr>
        <w:tcBorders>
          <w:top w:color="4472c4" w:space="0" w:sz="4" w:themeColor="accent1" w:val="double"/>
        </w:tcBorders>
      </w:tcPr>
    </w:tblStylePr>
    <w:tblStylePr w:type="firstCol">
      <w:rPr>
        <w:b w:val="1"/>
        <w:bCs w:val="1"/>
      </w:rPr>
    </w:tblStylePr>
    <w:tblStylePr w:type="lastCol">
      <w:rPr>
        <w:b w:val="1"/>
        <w:bCs w:val="1"/>
      </w:rPr>
    </w:tblStylePr>
    <w:tblStylePr w:type="band1Vert">
      <w:tblPr/>
      <w:tcPr>
        <w:shd w:color="auto" w:fill="d9e2f3" w:themeFill="accent1" w:themeFillTint="000033" w:val="clear"/>
      </w:tcPr>
    </w:tblStylePr>
    <w:tblStylePr w:type="band1Horz">
      <w:tblPr/>
      <w:tcPr>
        <w:shd w:color="auto" w:fill="d9e2f3" w:themeFill="accent1" w:themeFillTint="000033" w:val="clear"/>
      </w:tcPr>
    </w:tblStylePr>
  </w:style>
  <w:style w:type="character" w:styleId="ListParagraphChar" w:customStyle="1">
    <w:name w:val="List Paragraph Char"/>
    <w:link w:val="ListParagraph"/>
    <w:uiPriority w:val="34"/>
    <w:locked w:val="1"/>
    <w:rsid w:val="00F84A18"/>
    <w:rPr>
      <w:rFonts w:eastAsia="Calibri"/>
      <w:sz w:val="22"/>
      <w:szCs w:val="22"/>
      <w:lang w:eastAsia="sl-SI" w:val="sl-SI"/>
    </w:rPr>
  </w:style>
  <w:style w:type="table" w:styleId="TableGrid">
    <w:name w:val="Table Grid"/>
    <w:basedOn w:val="TableNormal"/>
    <w:uiPriority w:val="39"/>
    <w:rsid w:val="00F84A18"/>
    <w:rPr>
      <w:rFonts w:ascii="Calibri" w:cs="Times New Roman" w:eastAsia="Times New Roman" w:hAnsi="Calibri"/>
      <w:sz w:val="20"/>
      <w:szCs w:val="20"/>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FootnoteText">
    <w:name w:val="footnote text"/>
    <w:aliases w:val="Fußnote,Podrozdział,Fußnotentextf,Footnote Text Char Char,single space,footnote text,FOOTNOTES,fn,stile 1,Footnote,Footnote1,Footnote2,Footnote3,Footnote4,Footnote5,Footnote6,Footnote7,Footnote8,Footnote9,Footnote10,f,Footnote text,stile"/>
    <w:basedOn w:val="Normal"/>
    <w:link w:val="FootnoteTextChar"/>
    <w:uiPriority w:val="99"/>
    <w:unhideWhenUsed w:val="1"/>
    <w:qFormat w:val="1"/>
    <w:rsid w:val="0078365E"/>
    <w:pPr>
      <w:spacing w:after="200" w:line="276" w:lineRule="auto"/>
      <w:jc w:val="both"/>
    </w:pPr>
    <w:rPr>
      <w:rFonts w:eastAsiaTheme="minorEastAsia"/>
      <w:sz w:val="20"/>
      <w:szCs w:val="20"/>
    </w:rPr>
  </w:style>
  <w:style w:type="character" w:styleId="FootnoteTextChar" w:customStyle="1">
    <w:name w:val="Footnote Text Char"/>
    <w:aliases w:val="Fußnote Char,Podrozdział Char,Fußnotentextf Char,Footnote Text Char Char Char,single space Char,footnote text Char,FOOTNOTES Char,fn Char,stile 1 Char,Footnote Char,Footnote1 Char,Footnote2 Char,Footnote3 Char,Footnote4 Char,f Char"/>
    <w:basedOn w:val="DefaultParagraphFont"/>
    <w:link w:val="FootnoteText"/>
    <w:uiPriority w:val="99"/>
    <w:qFormat w:val="1"/>
    <w:rsid w:val="0078365E"/>
    <w:rPr>
      <w:rFonts w:eastAsiaTheme="minorEastAsia"/>
      <w:sz w:val="20"/>
      <w:szCs w:val="20"/>
    </w:rPr>
  </w:style>
  <w:style w:type="character" w:styleId="FootnoteReference">
    <w:name w:val="footnote reference"/>
    <w:aliases w:val="BVI fnr,ftref,BVI fnr Car Car,BVI fnr Car,BVI fnr Car Car Car Car,BVI fnr Car Car Car Car Char,stylish,BVI fnr Car Char1 Char,BVI fnr Car Car Car Char1 Char,BVI fnr Car Car Char1 Char,BVI fnr Car Car Car Car Car Char1 Char, BVI fnr"/>
    <w:basedOn w:val="DefaultParagraphFont"/>
    <w:link w:val="Char2"/>
    <w:uiPriority w:val="99"/>
    <w:unhideWhenUsed w:val="1"/>
    <w:qFormat w:val="1"/>
    <w:rsid w:val="0078365E"/>
    <w:rPr>
      <w:vertAlign w:val="superscript"/>
    </w:rPr>
  </w:style>
  <w:style w:type="paragraph" w:styleId="Char2" w:customStyle="1">
    <w:name w:val="Char2"/>
    <w:basedOn w:val="Normal"/>
    <w:link w:val="FootnoteReference"/>
    <w:uiPriority w:val="99"/>
    <w:rsid w:val="0078365E"/>
    <w:pPr>
      <w:spacing w:after="200" w:line="240" w:lineRule="exact"/>
      <w:jc w:val="both"/>
    </w:pPr>
    <w:rPr>
      <w:vertAlign w:val="superscript"/>
    </w:rPr>
  </w:style>
  <w:style w:type="table" w:styleId="GridTable5Dark-Accent5">
    <w:name w:val="Grid Table 5 Dark Accent 5"/>
    <w:basedOn w:val="TableNormal"/>
    <w:uiPriority w:val="50"/>
    <w:rsid w:val="0078365E"/>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eeaf6" w:themeFill="accent5"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5b9bd5" w:themeFill="accent5"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5b9bd5" w:themeFill="accent5"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5b9bd5" w:themeFill="accent5"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5b9bd5" w:themeFill="accent5" w:val="clear"/>
      </w:tcPr>
    </w:tblStylePr>
    <w:tblStylePr w:type="band1Vert">
      <w:tblPr/>
      <w:tcPr>
        <w:shd w:color="auto" w:fill="bdd6ee" w:themeFill="accent5" w:themeFillTint="000066" w:val="clear"/>
      </w:tcPr>
    </w:tblStylePr>
    <w:tblStylePr w:type="band1Horz">
      <w:tblPr/>
      <w:tcPr>
        <w:shd w:color="auto" w:fill="bdd6ee" w:themeFill="accent5" w:themeFillTint="000066" w:val="clear"/>
      </w:tcPr>
    </w:tblStylePr>
  </w:style>
  <w:style w:type="table" w:styleId="GridTable1Light-Accent5">
    <w:name w:val="Grid Table 1 Light Accent 5"/>
    <w:basedOn w:val="TableNormal"/>
    <w:uiPriority w:val="46"/>
    <w:rsid w:val="0078365E"/>
    <w:tblPr>
      <w:tblStyleRowBandSize w:val="1"/>
      <w:tblStyleColBandSize w:val="1"/>
      <w:tblBorders>
        <w:top w:color="bdd6ee" w:space="0" w:sz="4" w:themeColor="accent5" w:themeTint="000066" w:val="single"/>
        <w:left w:color="bdd6ee" w:space="0" w:sz="4" w:themeColor="accent5" w:themeTint="000066" w:val="single"/>
        <w:bottom w:color="bdd6ee" w:space="0" w:sz="4" w:themeColor="accent5" w:themeTint="000066" w:val="single"/>
        <w:right w:color="bdd6ee" w:space="0" w:sz="4" w:themeColor="accent5" w:themeTint="000066" w:val="single"/>
        <w:insideH w:color="bdd6ee" w:space="0" w:sz="4" w:themeColor="accent5" w:themeTint="000066" w:val="single"/>
        <w:insideV w:color="bdd6ee" w:space="0" w:sz="4" w:themeColor="accent5" w:themeTint="000066" w:val="single"/>
      </w:tblBorders>
    </w:tblPr>
    <w:tblStylePr w:type="firstRow">
      <w:rPr>
        <w:b w:val="1"/>
        <w:bCs w:val="1"/>
      </w:rPr>
      <w:tblPr/>
      <w:tcPr>
        <w:tcBorders>
          <w:bottom w:color="9cc2e5" w:space="0" w:sz="12" w:themeColor="accent5" w:themeTint="000099" w:val="single"/>
        </w:tcBorders>
      </w:tcPr>
    </w:tblStylePr>
    <w:tblStylePr w:type="lastRow">
      <w:rPr>
        <w:b w:val="1"/>
        <w:bCs w:val="1"/>
      </w:rPr>
      <w:tblPr/>
      <w:tcPr>
        <w:tcBorders>
          <w:top w:color="9cc2e5" w:space="0" w:sz="2" w:themeColor="accent5" w:themeTint="000099" w:val="double"/>
        </w:tcBorders>
      </w:tcPr>
    </w:tblStylePr>
    <w:tblStylePr w:type="firstCol">
      <w:rPr>
        <w:b w:val="1"/>
        <w:bCs w:val="1"/>
      </w:rPr>
    </w:tblStylePr>
    <w:tblStylePr w:type="lastCol">
      <w:rPr>
        <w:b w:val="1"/>
        <w:bCs w:val="1"/>
      </w:rPr>
    </w:tblStyle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2">
    <w:basedOn w:val="TableNormal"/>
    <w:rPr>
      <w:sz w:val="22"/>
      <w:szCs w:val="22"/>
    </w:rPr>
    <w:tblPr>
      <w:tblStyleRowBandSize w:val="1"/>
      <w:tblStyleColBandSize w:val="1"/>
      <w:tblCellMar>
        <w:top w:w="0.0" w:type="dxa"/>
        <w:left w:w="108.0" w:type="dxa"/>
        <w:bottom w:w="0.0" w:type="dxa"/>
        <w:right w:w="108.0" w:type="dxa"/>
      </w:tblCellMar>
    </w:tblPr>
    <w:tblStylePr w:type="band1Horz">
      <w:tcPr>
        <w:shd w:fill="d9e2f3" w:val="clear"/>
      </w:tcPr>
    </w:tblStylePr>
    <w:tblStylePr w:type="band1Vert">
      <w:tcPr>
        <w:shd w:fill="d9e2f3" w:val="clear"/>
      </w:tcPr>
    </w:tblStylePr>
    <w:tblStylePr w:type="firstCol">
      <w:rPr>
        <w:b w:val="1"/>
        <w:bCs w:val="1"/>
      </w:rPr>
    </w:tblStylePr>
    <w:tblStylePr w:type="firstRow">
      <w:rPr>
        <w:b w:val="1"/>
        <w:bCs w:val="1"/>
        <w:color w:val="ffffff"/>
      </w:rPr>
      <w:tcPr>
        <w:tcBorders>
          <w:top w:color="4472c4" w:space="0" w:sz="4" w:val="single"/>
          <w:left w:color="4472c4" w:space="0" w:sz="4" w:val="single"/>
          <w:bottom w:color="4472c4" w:space="0" w:sz="4" w:val="single"/>
          <w:right w:color="4472c4" w:space="0" w:sz="4" w:val="single"/>
          <w:insideH w:color="000000" w:space="0" w:sz="0" w:val="nil"/>
          <w:insideV w:color="000000" w:space="0" w:sz="0" w:val="nil"/>
        </w:tcBorders>
        <w:shd w:fill="4472c4" w:val="clear"/>
      </w:tcPr>
    </w:tblStylePr>
    <w:tblStylePr w:type="lastCol">
      <w:rPr>
        <w:b w:val="1"/>
        <w:bCs w:val="1"/>
      </w:rPr>
    </w:tblStylePr>
    <w:tblStylePr w:type="lastRow">
      <w:rPr>
        <w:b w:val="1"/>
        <w:bCs w:val="1"/>
      </w:rPr>
      <w:tcPr>
        <w:tcBorders>
          <w:top w:color="4472c4" w:space="0" w:sz="4" w:val="single"/>
        </w:tcBorders>
      </w:tcPr>
    </w:tblStylePr>
  </w:style>
  <w:style w:type="table" w:styleId="Table3">
    <w:basedOn w:val="TableNormal"/>
    <w:rPr>
      <w:sz w:val="22"/>
      <w:szCs w:val="22"/>
    </w:rPr>
    <w:tblPr>
      <w:tblStyleRowBandSize w:val="1"/>
      <w:tblStyleColBandSize w:val="1"/>
      <w:tblCellMar>
        <w:top w:w="0.0" w:type="dxa"/>
        <w:left w:w="108.0" w:type="dxa"/>
        <w:bottom w:w="0.0" w:type="dxa"/>
        <w:right w:w="108.0" w:type="dxa"/>
      </w:tblCellMar>
    </w:tblPr>
    <w:tblStylePr w:type="band1Horz">
      <w:tcPr>
        <w:shd w:fill="d9e2f3" w:val="clear"/>
      </w:tcPr>
    </w:tblStylePr>
    <w:tblStylePr w:type="band1Vert">
      <w:tcPr>
        <w:shd w:fill="d9e2f3" w:val="clear"/>
      </w:tcPr>
    </w:tblStylePr>
    <w:tblStylePr w:type="firstCol">
      <w:rPr>
        <w:b w:val="1"/>
        <w:bCs w:val="1"/>
      </w:rPr>
    </w:tblStylePr>
    <w:tblStylePr w:type="firstRow">
      <w:rPr>
        <w:b w:val="1"/>
        <w:bCs w:val="1"/>
        <w:color w:val="ffffff"/>
      </w:rPr>
      <w:tcPr>
        <w:tcBorders>
          <w:top w:color="4472c4" w:space="0" w:sz="4" w:val="single"/>
          <w:left w:color="4472c4" w:space="0" w:sz="4" w:val="single"/>
          <w:bottom w:color="4472c4" w:space="0" w:sz="4" w:val="single"/>
          <w:right w:color="4472c4" w:space="0" w:sz="4" w:val="single"/>
          <w:insideH w:color="000000" w:space="0" w:sz="0" w:val="nil"/>
          <w:insideV w:color="000000" w:space="0" w:sz="0" w:val="nil"/>
        </w:tcBorders>
        <w:shd w:fill="4472c4" w:val="clear"/>
      </w:tcPr>
    </w:tblStylePr>
    <w:tblStylePr w:type="lastCol">
      <w:rPr>
        <w:b w:val="1"/>
        <w:bCs w:val="1"/>
      </w:rPr>
    </w:tblStylePr>
    <w:tblStylePr w:type="lastRow">
      <w:rPr>
        <w:b w:val="1"/>
        <w:bCs w:val="1"/>
      </w:rPr>
      <w:tcPr>
        <w:tcBorders>
          <w:top w:color="4472c4" w:space="0" w:sz="4" w:val="single"/>
        </w:tcBorders>
      </w:tcPr>
    </w:tblStylePr>
  </w:style>
  <w:style w:type="table" w:styleId="Table4">
    <w:basedOn w:val="TableNormal"/>
    <w:rPr>
      <w:sz w:val="22"/>
      <w:szCs w:val="22"/>
    </w:rPr>
    <w:tblPr>
      <w:tblStyleRowBandSize w:val="1"/>
      <w:tblStyleColBandSize w:val="1"/>
      <w:tblCellMar>
        <w:top w:w="0.0" w:type="dxa"/>
        <w:left w:w="108.0" w:type="dxa"/>
        <w:bottom w:w="0.0" w:type="dxa"/>
        <w:right w:w="108.0" w:type="dxa"/>
      </w:tblCellMar>
    </w:tblPr>
    <w:tblStylePr w:type="band1Horz">
      <w:tcPr>
        <w:shd w:fill="d9e2f3" w:val="clear"/>
      </w:tcPr>
    </w:tblStylePr>
    <w:tblStylePr w:type="band1Vert">
      <w:tcPr>
        <w:shd w:fill="d9e2f3" w:val="clear"/>
      </w:tcPr>
    </w:tblStylePr>
    <w:tblStylePr w:type="firstCol">
      <w:rPr>
        <w:b w:val="1"/>
        <w:bCs w:val="1"/>
      </w:rPr>
    </w:tblStylePr>
    <w:tblStylePr w:type="firstRow">
      <w:rPr>
        <w:b w:val="1"/>
        <w:bCs w:val="1"/>
        <w:color w:val="ffffff"/>
      </w:rPr>
      <w:tcPr>
        <w:tcBorders>
          <w:top w:color="4472c4" w:space="0" w:sz="4" w:val="single"/>
          <w:left w:color="4472c4" w:space="0" w:sz="4" w:val="single"/>
          <w:bottom w:color="4472c4" w:space="0" w:sz="4" w:val="single"/>
          <w:right w:color="4472c4" w:space="0" w:sz="4" w:val="single"/>
          <w:insideH w:color="000000" w:space="0" w:sz="0" w:val="nil"/>
          <w:insideV w:color="000000" w:space="0" w:sz="0" w:val="nil"/>
        </w:tcBorders>
        <w:shd w:fill="4472c4" w:val="clear"/>
      </w:tcPr>
    </w:tblStylePr>
    <w:tblStylePr w:type="lastCol">
      <w:rPr>
        <w:b w:val="1"/>
        <w:bCs w:val="1"/>
      </w:rPr>
    </w:tblStylePr>
    <w:tblStylePr w:type="lastRow">
      <w:rPr>
        <w:b w:val="1"/>
        <w:bCs w:val="1"/>
      </w:rPr>
      <w:tcPr>
        <w:tcBorders>
          <w:top w:color="4472c4" w:space="0" w:sz="4" w:val="single"/>
        </w:tcBorders>
      </w:tcPr>
    </w:tblStylePr>
  </w:style>
  <w:style w:type="table" w:styleId="Table5">
    <w:basedOn w:val="TableNormal"/>
    <w:tblPr>
      <w:tblStyleRowBandSize w:val="1"/>
      <w:tblStyleColBandSize w:val="1"/>
      <w:tblCellMar>
        <w:top w:w="0.0" w:type="dxa"/>
        <w:left w:w="108.0" w:type="dxa"/>
        <w:bottom w:w="0.0" w:type="dxa"/>
        <w:right w:w="108.0" w:type="dxa"/>
      </w:tblCellMar>
    </w:tblPr>
    <w:tblStylePr w:type="firstCol">
      <w:rPr>
        <w:b w:val="1"/>
        <w:bCs w:val="1"/>
      </w:rPr>
    </w:tblStylePr>
    <w:tblStylePr w:type="firstRow">
      <w:rPr>
        <w:b w:val="1"/>
        <w:bCs w:val="1"/>
      </w:rPr>
      <w:tcPr>
        <w:tcBorders>
          <w:bottom w:color="9cc3e5" w:space="0" w:sz="12" w:val="single"/>
        </w:tcBorders>
      </w:tcPr>
    </w:tblStylePr>
    <w:tblStylePr w:type="lastCol">
      <w:rPr>
        <w:b w:val="1"/>
        <w:bCs w:val="1"/>
      </w:rPr>
    </w:tblStylePr>
    <w:tblStylePr w:type="lastRow">
      <w:rPr>
        <w:b w:val="1"/>
        <w:bCs w:val="1"/>
      </w:rPr>
      <w:tcPr>
        <w:tcBorders>
          <w:top w:color="9cc3e5" w:space="0" w:sz="4" w:val="single"/>
        </w:tcBorders>
      </w:tcPr>
    </w:tblStylePr>
  </w:style>
  <w:style w:type="table" w:styleId="Table6">
    <w:basedOn w:val="TableNormal"/>
    <w:tblPr>
      <w:tblStyleRowBandSize w:val="1"/>
      <w:tblStyleColBandSize w:val="1"/>
      <w:tblCellMar>
        <w:top w:w="0.0" w:type="dxa"/>
        <w:left w:w="108.0" w:type="dxa"/>
        <w:bottom w:w="0.0" w:type="dxa"/>
        <w:right w:w="108.0" w:type="dxa"/>
      </w:tblCellMar>
    </w:tblPr>
    <w:tblStylePr w:type="firstCol">
      <w:rPr>
        <w:b w:val="1"/>
        <w:bCs w:val="1"/>
      </w:rPr>
    </w:tblStylePr>
    <w:tblStylePr w:type="firstRow">
      <w:rPr>
        <w:b w:val="1"/>
        <w:bCs w:val="1"/>
      </w:rPr>
      <w:tcPr>
        <w:tcBorders>
          <w:bottom w:color="9cc3e5" w:space="0" w:sz="12" w:val="single"/>
        </w:tcBorders>
      </w:tcPr>
    </w:tblStylePr>
    <w:tblStylePr w:type="lastCol">
      <w:rPr>
        <w:b w:val="1"/>
        <w:bCs w:val="1"/>
      </w:rPr>
    </w:tblStylePr>
    <w:tblStylePr w:type="lastRow">
      <w:rPr>
        <w:b w:val="1"/>
        <w:bCs w:val="1"/>
      </w:rPr>
      <w:tcPr>
        <w:tcBorders>
          <w:top w:color="9cc3e5" w:space="0" w:sz="4" w:val="single"/>
        </w:tcBorders>
      </w:tcPr>
    </w:tblStylePr>
  </w:style>
  <w:style w:type="table" w:styleId="Table7">
    <w:basedOn w:val="TableNormal"/>
    <w:tblPr>
      <w:tblStyleRowBandSize w:val="1"/>
      <w:tblStyleColBandSize w:val="1"/>
      <w:tblCellMar>
        <w:top w:w="0.0" w:type="dxa"/>
        <w:left w:w="108.0" w:type="dxa"/>
        <w:bottom w:w="0.0" w:type="dxa"/>
        <w:right w:w="108.0" w:type="dxa"/>
      </w:tblCellMar>
    </w:tblPr>
    <w:tblStylePr w:type="firstCol">
      <w:rPr>
        <w:b w:val="1"/>
        <w:bCs w:val="1"/>
      </w:rPr>
    </w:tblStylePr>
    <w:tblStylePr w:type="firstRow">
      <w:rPr>
        <w:b w:val="1"/>
        <w:bCs w:val="1"/>
      </w:rPr>
      <w:tcPr>
        <w:tcBorders>
          <w:bottom w:color="9cc3e5" w:space="0" w:sz="12" w:val="single"/>
        </w:tcBorders>
      </w:tcPr>
    </w:tblStylePr>
    <w:tblStylePr w:type="lastCol">
      <w:rPr>
        <w:b w:val="1"/>
        <w:bCs w:val="1"/>
      </w:rPr>
    </w:tblStylePr>
    <w:tblStylePr w:type="lastRow">
      <w:rPr>
        <w:b w:val="1"/>
        <w:bCs w:val="1"/>
      </w:rPr>
      <w:tcPr>
        <w:tcBorders>
          <w:top w:color="9cc3e5" w:space="0" w:sz="4" w:val="single"/>
        </w:tcBorders>
      </w:tcPr>
    </w:tblStylePr>
  </w:style>
  <w:style w:type="table" w:styleId="Table8">
    <w:basedOn w:val="TableNormal"/>
    <w:rPr>
      <w:sz w:val="22"/>
      <w:szCs w:val="22"/>
    </w:rPr>
    <w:tblPr>
      <w:tblStyleRowBandSize w:val="1"/>
      <w:tblStyleColBandSize w:val="1"/>
      <w:tblCellMar>
        <w:top w:w="0.0" w:type="dxa"/>
        <w:left w:w="108.0" w:type="dxa"/>
        <w:bottom w:w="0.0" w:type="dxa"/>
        <w:right w:w="108.0" w:type="dxa"/>
      </w:tblCellMar>
    </w:tblPr>
    <w:tblStylePr w:type="band1Horz">
      <w:tcPr>
        <w:shd w:fill="d9e2f3" w:val="clear"/>
      </w:tcPr>
    </w:tblStylePr>
    <w:tblStylePr w:type="band1Vert">
      <w:tcPr>
        <w:shd w:fill="d9e2f3" w:val="clear"/>
      </w:tcPr>
    </w:tblStylePr>
    <w:tblStylePr w:type="firstCol">
      <w:rPr>
        <w:b w:val="1"/>
        <w:bCs w:val="1"/>
      </w:rPr>
    </w:tblStylePr>
    <w:tblStylePr w:type="firstRow">
      <w:rPr>
        <w:b w:val="1"/>
        <w:bCs w:val="1"/>
        <w:color w:val="ffffff"/>
      </w:rPr>
      <w:tcPr>
        <w:tcBorders>
          <w:top w:color="4472c4" w:space="0" w:sz="4" w:val="single"/>
          <w:left w:color="4472c4" w:space="0" w:sz="4" w:val="single"/>
          <w:bottom w:color="4472c4" w:space="0" w:sz="4" w:val="single"/>
          <w:right w:color="4472c4" w:space="0" w:sz="4" w:val="single"/>
          <w:insideH w:color="000000" w:space="0" w:sz="0" w:val="nil"/>
          <w:insideV w:color="000000" w:space="0" w:sz="0" w:val="nil"/>
        </w:tcBorders>
        <w:shd w:fill="4472c4" w:val="clear"/>
      </w:tcPr>
    </w:tblStylePr>
    <w:tblStylePr w:type="lastCol">
      <w:rPr>
        <w:b w:val="1"/>
        <w:bCs w:val="1"/>
      </w:rPr>
    </w:tblStylePr>
    <w:tblStylePr w:type="lastRow">
      <w:rPr>
        <w:b w:val="1"/>
        <w:bCs w:val="1"/>
      </w:rPr>
      <w:tcPr>
        <w:tcBorders>
          <w:top w:color="4472c4" w:space="0" w:sz="4" w:val="single"/>
        </w:tcBorders>
      </w:tcPr>
    </w:tblStylePr>
  </w:style>
  <w:style w:type="table" w:styleId="Table9">
    <w:basedOn w:val="TableNormal"/>
    <w:rPr>
      <w:sz w:val="22"/>
      <w:szCs w:val="22"/>
    </w:rPr>
    <w:tblPr>
      <w:tblStyleRowBandSize w:val="1"/>
      <w:tblStyleColBandSize w:val="1"/>
      <w:tblCellMar>
        <w:top w:w="0.0" w:type="dxa"/>
        <w:left w:w="108.0" w:type="dxa"/>
        <w:bottom w:w="0.0" w:type="dxa"/>
        <w:right w:w="108.0" w:type="dxa"/>
      </w:tblCellMar>
    </w:tblPr>
    <w:tblStylePr w:type="band1Horz">
      <w:tcPr>
        <w:shd w:fill="d9e2f3" w:val="clear"/>
      </w:tcPr>
    </w:tblStylePr>
    <w:tblStylePr w:type="band1Vert">
      <w:tcPr>
        <w:shd w:fill="d9e2f3" w:val="clear"/>
      </w:tcPr>
    </w:tblStylePr>
    <w:tblStylePr w:type="firstCol">
      <w:rPr>
        <w:b w:val="1"/>
        <w:bCs w:val="1"/>
      </w:rPr>
    </w:tblStylePr>
    <w:tblStylePr w:type="firstRow">
      <w:rPr>
        <w:b w:val="1"/>
        <w:bCs w:val="1"/>
        <w:color w:val="ffffff"/>
      </w:rPr>
      <w:tcPr>
        <w:tcBorders>
          <w:top w:color="4472c4" w:space="0" w:sz="4" w:val="single"/>
          <w:left w:color="4472c4" w:space="0" w:sz="4" w:val="single"/>
          <w:bottom w:color="4472c4" w:space="0" w:sz="4" w:val="single"/>
          <w:right w:color="4472c4" w:space="0" w:sz="4" w:val="single"/>
          <w:insideH w:color="000000" w:space="0" w:sz="0" w:val="nil"/>
          <w:insideV w:color="000000" w:space="0" w:sz="0" w:val="nil"/>
        </w:tcBorders>
        <w:shd w:fill="4472c4" w:val="clear"/>
      </w:tcPr>
    </w:tblStylePr>
    <w:tblStylePr w:type="lastCol">
      <w:rPr>
        <w:b w:val="1"/>
        <w:bCs w:val="1"/>
      </w:rPr>
    </w:tblStylePr>
    <w:tblStylePr w:type="lastRow">
      <w:rPr>
        <w:b w:val="1"/>
        <w:bCs w:val="1"/>
      </w:rPr>
      <w:tcPr>
        <w:tcBorders>
          <w:top w:color="4472c4" w:space="0" w:sz="4" w:val="single"/>
        </w:tcBorders>
      </w:tcPr>
    </w:tblStylePr>
  </w:style>
  <w:style w:type="table" w:styleId="Table10">
    <w:basedOn w:val="TableNormal"/>
    <w:rPr>
      <w:sz w:val="22"/>
      <w:szCs w:val="22"/>
    </w:rPr>
    <w:tblPr>
      <w:tblStyleRowBandSize w:val="1"/>
      <w:tblStyleColBandSize w:val="1"/>
      <w:tblCellMar>
        <w:top w:w="0.0" w:type="dxa"/>
        <w:left w:w="108.0" w:type="dxa"/>
        <w:bottom w:w="0.0" w:type="dxa"/>
        <w:right w:w="108.0" w:type="dxa"/>
      </w:tblCellMar>
    </w:tblPr>
    <w:tblStylePr w:type="band1Horz">
      <w:tcPr>
        <w:shd w:fill="d9e2f3" w:val="clear"/>
      </w:tcPr>
    </w:tblStylePr>
    <w:tblStylePr w:type="band1Vert">
      <w:tcPr>
        <w:shd w:fill="d9e2f3" w:val="clear"/>
      </w:tcPr>
    </w:tblStylePr>
    <w:tblStylePr w:type="firstCol">
      <w:rPr>
        <w:b w:val="1"/>
        <w:bCs w:val="1"/>
      </w:rPr>
    </w:tblStylePr>
    <w:tblStylePr w:type="firstRow">
      <w:rPr>
        <w:b w:val="1"/>
        <w:bCs w:val="1"/>
        <w:color w:val="ffffff"/>
      </w:rPr>
      <w:tcPr>
        <w:tcBorders>
          <w:top w:color="4472c4" w:space="0" w:sz="4" w:val="single"/>
          <w:left w:color="4472c4" w:space="0" w:sz="4" w:val="single"/>
          <w:bottom w:color="4472c4" w:space="0" w:sz="4" w:val="single"/>
          <w:right w:color="4472c4" w:space="0" w:sz="4" w:val="single"/>
          <w:insideH w:color="000000" w:space="0" w:sz="0" w:val="nil"/>
          <w:insideV w:color="000000" w:space="0" w:sz="0" w:val="nil"/>
        </w:tcBorders>
        <w:shd w:fill="4472c4" w:val="clear"/>
      </w:tcPr>
    </w:tblStylePr>
    <w:tblStylePr w:type="lastCol">
      <w:rPr>
        <w:b w:val="1"/>
        <w:bCs w:val="1"/>
      </w:rPr>
    </w:tblStylePr>
    <w:tblStylePr w:type="lastRow">
      <w:rPr>
        <w:b w:val="1"/>
        <w:bCs w:val="1"/>
      </w:rPr>
      <w:tcPr>
        <w:tcBorders>
          <w:top w:color="4472c4" w:space="0" w:sz="4" w:val="single"/>
        </w:tcBorders>
      </w:tcPr>
    </w:tblStylePr>
  </w:style>
  <w:style w:type="table" w:styleId="Table11">
    <w:basedOn w:val="TableNormal"/>
    <w:rPr>
      <w:sz w:val="22"/>
      <w:szCs w:val="22"/>
    </w:rPr>
    <w:tblPr>
      <w:tblStyleRowBandSize w:val="1"/>
      <w:tblStyleColBandSize w:val="1"/>
      <w:tblCellMar>
        <w:top w:w="0.0" w:type="dxa"/>
        <w:left w:w="108.0" w:type="dxa"/>
        <w:bottom w:w="0.0" w:type="dxa"/>
        <w:right w:w="108.0" w:type="dxa"/>
      </w:tblCellMar>
    </w:tblPr>
    <w:tblStylePr w:type="band1Horz">
      <w:tcPr>
        <w:shd w:fill="d9e2f3" w:val="clear"/>
      </w:tcPr>
    </w:tblStylePr>
    <w:tblStylePr w:type="band1Vert">
      <w:tcPr>
        <w:shd w:fill="d9e2f3" w:val="clear"/>
      </w:tcPr>
    </w:tblStylePr>
    <w:tblStylePr w:type="firstCol">
      <w:rPr>
        <w:b w:val="1"/>
        <w:bCs w:val="1"/>
      </w:rPr>
    </w:tblStylePr>
    <w:tblStylePr w:type="firstRow">
      <w:rPr>
        <w:b w:val="1"/>
        <w:bCs w:val="1"/>
        <w:color w:val="ffffff"/>
      </w:rPr>
      <w:tcPr>
        <w:tcBorders>
          <w:top w:color="4472c4" w:space="0" w:sz="4" w:val="single"/>
          <w:left w:color="4472c4" w:space="0" w:sz="4" w:val="single"/>
          <w:bottom w:color="4472c4" w:space="0" w:sz="4" w:val="single"/>
          <w:right w:color="4472c4" w:space="0" w:sz="4" w:val="single"/>
          <w:insideH w:color="000000" w:space="0" w:sz="0" w:val="nil"/>
          <w:insideV w:color="000000" w:space="0" w:sz="0" w:val="nil"/>
        </w:tcBorders>
        <w:shd w:fill="4472c4" w:val="clear"/>
      </w:tcPr>
    </w:tblStylePr>
    <w:tblStylePr w:type="lastCol">
      <w:rPr>
        <w:b w:val="1"/>
        <w:bCs w:val="1"/>
      </w:rPr>
    </w:tblStylePr>
    <w:tblStylePr w:type="lastRow">
      <w:rPr>
        <w:b w:val="1"/>
        <w:bCs w:val="1"/>
      </w:rPr>
      <w:tcPr>
        <w:tcBorders>
          <w:top w:color="4472c4" w:space="0" w:sz="4" w:val="single"/>
        </w:tcBorders>
      </w:tcPr>
    </w:tblStylePr>
  </w:style>
  <w:style w:type="table" w:styleId="Table12">
    <w:basedOn w:val="TableNormal"/>
    <w:rPr>
      <w:sz w:val="22"/>
      <w:szCs w:val="22"/>
    </w:rPr>
    <w:tblPr>
      <w:tblStyleRowBandSize w:val="1"/>
      <w:tblStyleColBandSize w:val="1"/>
      <w:tblCellMar>
        <w:top w:w="0.0" w:type="dxa"/>
        <w:left w:w="108.0" w:type="dxa"/>
        <w:bottom w:w="0.0" w:type="dxa"/>
        <w:right w:w="108.0" w:type="dxa"/>
      </w:tblCellMar>
    </w:tblPr>
    <w:tblStylePr w:type="band1Horz">
      <w:tcPr>
        <w:shd w:fill="d9e2f3" w:val="clear"/>
      </w:tcPr>
    </w:tblStylePr>
    <w:tblStylePr w:type="band1Vert">
      <w:tcPr>
        <w:shd w:fill="d9e2f3" w:val="clear"/>
      </w:tcPr>
    </w:tblStylePr>
    <w:tblStylePr w:type="firstCol">
      <w:rPr>
        <w:b w:val="1"/>
        <w:bCs w:val="1"/>
      </w:rPr>
    </w:tblStylePr>
    <w:tblStylePr w:type="firstRow">
      <w:rPr>
        <w:b w:val="1"/>
        <w:bCs w:val="1"/>
        <w:color w:val="ffffff"/>
      </w:rPr>
      <w:tcPr>
        <w:tcBorders>
          <w:top w:color="4472c4" w:space="0" w:sz="4" w:val="single"/>
          <w:left w:color="4472c4" w:space="0" w:sz="4" w:val="single"/>
          <w:bottom w:color="4472c4" w:space="0" w:sz="4" w:val="single"/>
          <w:right w:color="4472c4" w:space="0" w:sz="4" w:val="single"/>
          <w:insideH w:color="000000" w:space="0" w:sz="0" w:val="nil"/>
          <w:insideV w:color="000000" w:space="0" w:sz="0" w:val="nil"/>
        </w:tcBorders>
        <w:shd w:fill="4472c4" w:val="clear"/>
      </w:tcPr>
    </w:tblStylePr>
    <w:tblStylePr w:type="lastCol">
      <w:rPr>
        <w:b w:val="1"/>
        <w:bCs w:val="1"/>
      </w:rPr>
    </w:tblStylePr>
    <w:tblStylePr w:type="lastRow">
      <w:rPr>
        <w:b w:val="1"/>
        <w:bCs w:val="1"/>
      </w:rPr>
      <w:tcPr>
        <w:tcBorders>
          <w:top w:color="4472c4" w:space="0" w:sz="4" w:val="single"/>
        </w:tcBorders>
      </w:tcPr>
    </w:tblStylePr>
  </w:style>
  <w:style w:type="table" w:styleId="Table13">
    <w:basedOn w:val="TableNormal"/>
    <w:tblPr>
      <w:tblStyleRowBandSize w:val="1"/>
      <w:tblStyleColBandSize w:val="1"/>
      <w:tblCellMar>
        <w:top w:w="0.0" w:type="dxa"/>
        <w:left w:w="115.0" w:type="dxa"/>
        <w:bottom w:w="0.0" w:type="dxa"/>
        <w:right w:w="115.0" w:type="dxa"/>
      </w:tblCellMar>
    </w:tblPr>
    <w:tcPr>
      <w:shd w:fill="deebf6" w:val="clear"/>
    </w:tcPr>
    <w:tblStylePr w:type="band1Horz">
      <w:tcPr>
        <w:shd w:fill="bdd7ee" w:val="clear"/>
      </w:tcPr>
    </w:tblStylePr>
    <w:tblStylePr w:type="band1Vert">
      <w:tcPr>
        <w:shd w:fill="bdd7ee" w:val="clear"/>
      </w:tcPr>
    </w:tblStylePr>
    <w:tblStylePr w:type="firstCol">
      <w:rPr>
        <w:b w:val="1"/>
        <w:bCs w:val="1"/>
        <w:color w:val="ffffff"/>
      </w:rPr>
      <w:tcPr>
        <w:tcBorders>
          <w:top w:color="ffffff" w:space="0" w:sz="4" w:val="single"/>
          <w:left w:color="ffffff" w:space="0" w:sz="4" w:val="single"/>
          <w:bottom w:color="ffffff" w:space="0" w:sz="4" w:val="single"/>
          <w:insideV w:color="000000" w:space="0" w:sz="0" w:val="nil"/>
        </w:tcBorders>
        <w:shd w:fill="5b9bd5" w:val="clear"/>
      </w:tcPr>
    </w:tblStylePr>
    <w:tblStylePr w:type="firstRow">
      <w:rPr>
        <w:b w:val="1"/>
        <w:bCs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5b9bd5" w:val="clear"/>
      </w:tcPr>
    </w:tblStylePr>
    <w:tblStylePr w:type="lastCol">
      <w:rPr>
        <w:b w:val="1"/>
        <w:bCs w:val="1"/>
        <w:color w:val="ffffff"/>
      </w:rPr>
      <w:tcPr>
        <w:tcBorders>
          <w:top w:color="ffffff" w:space="0" w:sz="4" w:val="single"/>
          <w:bottom w:color="ffffff" w:space="0" w:sz="4" w:val="single"/>
          <w:right w:color="ffffff" w:space="0" w:sz="4" w:val="single"/>
          <w:insideV w:color="000000" w:space="0" w:sz="0" w:val="nil"/>
        </w:tcBorders>
        <w:shd w:fill="5b9bd5" w:val="clear"/>
      </w:tcPr>
    </w:tblStylePr>
    <w:tblStylePr w:type="lastRow">
      <w:rPr>
        <w:b w:val="1"/>
        <w:bCs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5b9bd5" w:val="clear"/>
      </w:tcPr>
    </w:tblStylePr>
  </w:style>
  <w:style w:type="table" w:styleId="Table14">
    <w:basedOn w:val="TableNormal"/>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kontakt@flag4rijeke.hr"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 Id="rId2" Type="http://schemas.openxmlformats.org/officeDocument/2006/relationships/image" Target="media/image2.png"/><Relationship Id="rId3" Type="http://schemas.openxmlformats.org/officeDocument/2006/relationships/image" Target="media/image3.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qQFamEB8osWzVxOpBVd+N7xWmXQ==">CgMxLjAyDmguN3I0c3VkbHc2emxjMg5oLnV2cXNyYWZseTB6YzIOaC5nMTdqY2pud3phZGg4AHIhMXdRWlBPYzcxOHhHV3ZtdnVLSGVCSmNsUDN1WXYzb0NL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2025-06-06T12:16:00Z</dcterms:created>
  <dc:creator>FLAG 4R</dc:creator>
</cp:coreProperties>
</file>